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EC1" w:rsidRDefault="0021680B" w:rsidP="0021680B">
      <w:pPr>
        <w:spacing w:after="240"/>
        <w:jc w:val="center"/>
        <w:rPr>
          <w:rFonts w:ascii="Arial Narrow" w:hAnsi="Arial Narrow"/>
          <w:sz w:val="24"/>
        </w:rPr>
      </w:pPr>
      <w:bookmarkStart w:id="0" w:name="_GoBack"/>
      <w:bookmarkEnd w:id="0"/>
      <w:proofErr w:type="spellStart"/>
      <w:r w:rsidRPr="0021680B">
        <w:rPr>
          <w:rFonts w:ascii="Euphemia" w:hAnsi="Euphemia" w:cs="Euphemia"/>
          <w:b/>
          <w:bCs/>
          <w:sz w:val="24"/>
        </w:rPr>
        <w:t>ᐅᖃᐅᓯᒃᓴᓄᑦ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ᑎᑎᕋᕐᕕᒃᓴᖅ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ᓄᓇᕘᒥ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ᐊᕙᑎᓕᕆᓂᕐᒧᑦ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ᑲᑎᒪᔨᑦ</w:t>
      </w:r>
      <w:proofErr w:type="spellEnd"/>
      <w:r w:rsidRPr="0021680B">
        <w:rPr>
          <w:b/>
          <w:bCs/>
          <w:sz w:val="24"/>
        </w:rPr>
        <w:t xml:space="preserve"> </w:t>
      </w:r>
      <w:proofErr w:type="spellStart"/>
      <w:r w:rsidRPr="0021680B">
        <w:rPr>
          <w:rFonts w:ascii="Euphemia" w:hAnsi="Euphemia" w:cs="Euphemia"/>
          <w:b/>
          <w:bCs/>
          <w:sz w:val="24"/>
        </w:rPr>
        <w:t>ᕿᒥᕐᕈᔾᔪᑎᖏᓐᓄᑦ</w:t>
      </w:r>
      <w:proofErr w:type="spellEnd"/>
    </w:p>
    <w:p w:rsidR="00C90EC1" w:rsidRPr="0021680B" w:rsidRDefault="0021680B" w:rsidP="00752D02">
      <w:pPr>
        <w:pStyle w:val="BodyText"/>
        <w:rPr>
          <w:sz w:val="18"/>
        </w:rPr>
      </w:pP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ᑲᑎᒪᔨᑦ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ᓄᓇᑕᕐᓂᒃᑯᑦ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ᐊᖏᕈᑕᐅᓯᒪᔪᖅᑎᒍᑦ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ᐱᓇᓱᐊᒐᖃᖅᑎᑕᐅᓯᒪᔪᑦ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ᓴᐳᒻᒥᒃᓰᖃᑦᑕᖁᔭᐅᓪᓗᑎᒃ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ᐅᓪᓗᒥ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ᓯᕗᓂᒃᓴᕆᓂᐊᖅᑕᑦᑎᓐᓂᓗ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ᐃᓄᖏᓐᓄᑦ</w:t>
      </w:r>
      <w:proofErr w:type="spellEnd"/>
      <w:r w:rsidRPr="0021680B">
        <w:rPr>
          <w:sz w:val="18"/>
        </w:rPr>
        <w:t xml:space="preserve">. </w:t>
      </w:r>
      <w:proofErr w:type="spellStart"/>
      <w:r w:rsidRPr="0021680B">
        <w:rPr>
          <w:rFonts w:ascii="Euphemia" w:hAnsi="Euphemia" w:cs="Euphemia"/>
          <w:sz w:val="18"/>
        </w:rPr>
        <w:t>ᓇᓗᓇᐃᖅᑐᑎᖃᕐᓂᐊᕐᓗᓂ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ᐊᕙᑎᒥᐅᑕᓃᑦᑐᓂᒃ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ᐃᓄᐃ</w:t>
      </w:r>
      <w:r w:rsidRPr="0021680B">
        <w:rPr>
          <w:sz w:val="18"/>
        </w:rPr>
        <w:t>-</w:t>
      </w:r>
      <w:r w:rsidRPr="0021680B">
        <w:rPr>
          <w:rFonts w:ascii="Euphemia" w:hAnsi="Euphemia" w:cs="Euphemia"/>
          <w:sz w:val="18"/>
        </w:rPr>
        <w:t>ᐱᕙᓪᓕᐊᔾᔪᑕᐅᔪᓪᓗ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ᐊᒃᑐᖅᑕᐅᓂᖃᓯᐅᔾᔭᐅᓯᒪᑐᐃᓐᓇᕆᐊᖃᕐᓂᖏᓐᓂᒃ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ᐱᓕᕆᐊᕆᔭᐅᓂᐅᓴᔪᒧᑦ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ᑐᒃᓯᖅᑑᑎᒃᑯᑦ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ᑕᐃᒪ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ᓄᓇᕗᒥ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ᐊᕙᑎᓕᕆᓂᕐᒧᑦ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ᑲᑎᒪᔩᑦ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ᐃᓕᖕᓂᒃ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ᐃᓱᒫᓗᑎᒋᔭᕐᓂᒃ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ᑐᓴᖅᑎᑕᐅᔪᒪᕗᑦ</w:t>
      </w:r>
      <w:proofErr w:type="spellEnd"/>
      <w:r w:rsidRPr="0021680B">
        <w:rPr>
          <w:sz w:val="18"/>
        </w:rPr>
        <w:t xml:space="preserve">, </w:t>
      </w:r>
      <w:proofErr w:type="spellStart"/>
      <w:r w:rsidRPr="0021680B">
        <w:rPr>
          <w:rFonts w:ascii="Euphemia" w:hAnsi="Euphemia" w:cs="Euphemia"/>
          <w:sz w:val="18"/>
        </w:rPr>
        <w:t>ᐅᖃᐅᓯᒃᓴᖃᕐᓂᕈᕕᓪᓗᓐᓂᑦ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ᐊᒻᒪ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ᖃᓄᖅᑐᕆᐊᒃᑲᓐᓂᕈᑎᒃᓴᓂᒡᓘᓐᓃᒃ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ᐃᑲᔫᑕᐅᕙᓪᓕᕈᑕᐅᓇᔭᖅᑐᓂᒃ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ᐆᓇ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ᑐᒃᓯᖅᑑᑦ</w:t>
      </w:r>
      <w:proofErr w:type="spellEnd"/>
      <w:r w:rsidRPr="0021680B">
        <w:rPr>
          <w:sz w:val="18"/>
        </w:rPr>
        <w:t xml:space="preserve"> </w:t>
      </w:r>
      <w:proofErr w:type="spellStart"/>
      <w:r w:rsidRPr="0021680B">
        <w:rPr>
          <w:rFonts w:ascii="Euphemia" w:hAnsi="Euphemia" w:cs="Euphemia"/>
          <w:sz w:val="18"/>
        </w:rPr>
        <w:t>ᐱᔾᔪᑎᒋᓪᓗᒍ</w:t>
      </w:r>
      <w:proofErr w:type="spellEnd"/>
      <w:r w:rsidRPr="0021680B">
        <w:rPr>
          <w:sz w:val="18"/>
        </w:rPr>
        <w:t>:</w:t>
      </w:r>
    </w:p>
    <w:p w:rsidR="00C90EC1" w:rsidRDefault="00C90EC1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8"/>
        <w:gridCol w:w="90"/>
        <w:gridCol w:w="16"/>
        <w:gridCol w:w="284"/>
        <w:gridCol w:w="425"/>
        <w:gridCol w:w="655"/>
        <w:gridCol w:w="479"/>
        <w:gridCol w:w="31"/>
        <w:gridCol w:w="961"/>
        <w:gridCol w:w="284"/>
        <w:gridCol w:w="708"/>
        <w:gridCol w:w="1173"/>
        <w:gridCol w:w="103"/>
        <w:gridCol w:w="1559"/>
        <w:gridCol w:w="1530"/>
      </w:tblGrid>
      <w:tr w:rsidR="00E97DFD" w:rsidTr="00456075">
        <w:trPr>
          <w:cantSplit/>
        </w:trPr>
        <w:tc>
          <w:tcPr>
            <w:tcW w:w="2748" w:type="dxa"/>
            <w:gridSpan w:val="6"/>
            <w:tcBorders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ᐱᓕᕆᐊᕆᔭᐅᓂᐅᓴᔪᑉ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ᑕᐃᒎᓯᖓ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6828" w:type="dxa"/>
            <w:gridSpan w:val="9"/>
            <w:tcBorders>
              <w:left w:val="nil"/>
            </w:tcBorders>
          </w:tcPr>
          <w:p w:rsidR="00E97DFD" w:rsidRPr="00456075" w:rsidRDefault="00DF5AAD" w:rsidP="00456075">
            <w:pPr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Contwoyto</w:t>
            </w:r>
            <w:proofErr w:type="spellEnd"/>
            <w:r>
              <w:rPr>
                <w:b/>
                <w:sz w:val="24"/>
              </w:rPr>
              <w:t xml:space="preserve"> Lake Remediation</w:t>
            </w:r>
          </w:p>
        </w:tc>
      </w:tr>
      <w:tr w:rsidR="00E97DFD" w:rsidTr="0021680B">
        <w:trPr>
          <w:cantSplit/>
        </w:trPr>
        <w:tc>
          <w:tcPr>
            <w:tcW w:w="1668" w:type="dxa"/>
            <w:gridSpan w:val="4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ᐱᓕᕆᐊᖃᕈᒪᔪᖅ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7908" w:type="dxa"/>
            <w:gridSpan w:val="11"/>
            <w:tcBorders>
              <w:left w:val="nil"/>
            </w:tcBorders>
          </w:tcPr>
          <w:p w:rsidR="00E97DFD" w:rsidRPr="00456075" w:rsidRDefault="00DF5AAD" w:rsidP="0077720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AANDC-Contaminated Sites Division</w:t>
            </w:r>
          </w:p>
        </w:tc>
      </w:tr>
      <w:tr w:rsidR="00E97DFD">
        <w:trPr>
          <w:cantSplit/>
        </w:trPr>
        <w:tc>
          <w:tcPr>
            <w:tcW w:w="1278" w:type="dxa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ᓇᒥ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8298" w:type="dxa"/>
            <w:gridSpan w:val="14"/>
            <w:tcBorders>
              <w:left w:val="nil"/>
            </w:tcBorders>
          </w:tcPr>
          <w:p w:rsidR="00E97DFD" w:rsidRPr="00FB04AF" w:rsidRDefault="00DF5AAD" w:rsidP="00BD0CB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</w:t>
            </w:r>
            <w:r w:rsidR="00BD0CB1">
              <w:rPr>
                <w:b/>
                <w:sz w:val="24"/>
              </w:rPr>
              <w:t xml:space="preserve">Kitikmeot Region of Nunavut </w:t>
            </w:r>
          </w:p>
        </w:tc>
      </w:tr>
      <w:tr w:rsidR="00E97DFD" w:rsidTr="0021680B">
        <w:trPr>
          <w:cantSplit/>
        </w:trPr>
        <w:tc>
          <w:tcPr>
            <w:tcW w:w="3227" w:type="dxa"/>
            <w:gridSpan w:val="7"/>
            <w:tcBorders>
              <w:top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ᐅᓪᓗᒥ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ᑭᐅᕕᒃᓴᖅ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ᑭᒡᓕᖃᖅᑎᑕᐅᓯᒪᔪᖅ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1984" w:type="dxa"/>
            <w:gridSpan w:val="4"/>
            <w:tcBorders>
              <w:left w:val="nil"/>
              <w:right w:val="nil"/>
            </w:tcBorders>
          </w:tcPr>
          <w:p w:rsidR="00E97DFD" w:rsidRDefault="00DF5AAD" w:rsidP="00C559B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January 17, 2014</w:t>
            </w:r>
          </w:p>
        </w:tc>
        <w:tc>
          <w:tcPr>
            <w:tcW w:w="2835" w:type="dxa"/>
            <w:gridSpan w:val="3"/>
            <w:tcBorders>
              <w:left w:val="nil"/>
              <w:bottom w:val="nil"/>
              <w:right w:val="nil"/>
            </w:tcBorders>
          </w:tcPr>
          <w:p w:rsidR="00E97DFD" w:rsidRDefault="0021680B">
            <w:pPr>
              <w:rPr>
                <w:b/>
                <w:sz w:val="24"/>
              </w:rPr>
            </w:pP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ᓄᓇᕘᒥ</w:t>
            </w:r>
            <w:proofErr w:type="spellEnd"/>
            <w:r w:rsidRPr="0021680B">
              <w:rPr>
                <w:b/>
                <w:sz w:val="18"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ᐊᕙᑎᓕᕆᔨᑦ</w:t>
            </w:r>
            <w:proofErr w:type="spellEnd"/>
            <w:r w:rsidRPr="0021680B">
              <w:rPr>
                <w:b/>
                <w:sz w:val="18"/>
              </w:rPr>
              <w:t xml:space="preserve">  </w:t>
            </w:r>
            <w:proofErr w:type="spellStart"/>
            <w:r w:rsidRPr="0021680B">
              <w:rPr>
                <w:rFonts w:ascii="Euphemia" w:hAnsi="Euphemia" w:cs="Euphemia"/>
                <w:b/>
                <w:sz w:val="18"/>
              </w:rPr>
              <w:t>ᓈᓴᐅᑎᖓ</w:t>
            </w:r>
            <w:proofErr w:type="spellEnd"/>
            <w:r w:rsidRPr="0021680B">
              <w:rPr>
                <w:b/>
                <w:sz w:val="18"/>
              </w:rPr>
              <w:t>:</w:t>
            </w:r>
          </w:p>
        </w:tc>
        <w:tc>
          <w:tcPr>
            <w:tcW w:w="1530" w:type="dxa"/>
            <w:tcBorders>
              <w:left w:val="nil"/>
            </w:tcBorders>
          </w:tcPr>
          <w:p w:rsidR="00E97DFD" w:rsidRPr="00FB04AF" w:rsidRDefault="00DF5AA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13UN038</w:t>
            </w:r>
          </w:p>
        </w:tc>
      </w:tr>
      <w:tr w:rsidR="00E97DFD" w:rsidTr="00E72194">
        <w:tc>
          <w:tcPr>
            <w:tcW w:w="9576" w:type="dxa"/>
            <w:gridSpan w:val="15"/>
            <w:tcBorders>
              <w:top w:val="nil"/>
              <w:bottom w:val="single" w:sz="4" w:space="0" w:color="auto"/>
            </w:tcBorders>
          </w:tcPr>
          <w:p w:rsidR="00E97DFD" w:rsidRDefault="00E97DFD">
            <w:pPr>
              <w:rPr>
                <w:sz w:val="24"/>
              </w:rPr>
            </w:pPr>
          </w:p>
        </w:tc>
      </w:tr>
      <w:tr w:rsidR="00BA3246" w:rsidTr="00E72194">
        <w:tc>
          <w:tcPr>
            <w:tcW w:w="9576" w:type="dxa"/>
            <w:gridSpan w:val="15"/>
            <w:tcBorders>
              <w:bottom w:val="nil"/>
            </w:tcBorders>
          </w:tcPr>
          <w:p w:rsidR="00BA3246" w:rsidRPr="00BA3246" w:rsidRDefault="00BA3246" w:rsidP="00BA3246">
            <w:pPr>
              <w:rPr>
                <w:b/>
              </w:rPr>
            </w:pPr>
            <w:proofErr w:type="spellStart"/>
            <w:r w:rsidRPr="0021680B">
              <w:rPr>
                <w:rFonts w:ascii="Euphemia" w:hAnsi="Euphemia" w:cs="Euphemia"/>
                <w:b/>
              </w:rPr>
              <w:t>ᐊᑖᓂ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ᑖᒃᑯᐊ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ᑎᑎᕋᖅᓯᒪᔪᑦ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ᓴᓂᕋᖏᑦᑎᒍᑦ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ᑎᑎᐊᕐᔪᖃᑦᑕᕐᓗᒋᑦ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ᐊᒃᑐᐊᔾᔪᑎᔪᑦ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ᐱᓕᕆᐊᕆᔭᐅᔪᒪᔪᒧᑦ</w:t>
            </w:r>
            <w:proofErr w:type="spellEnd"/>
            <w:r w:rsidRPr="0021680B">
              <w:rPr>
                <w:b/>
              </w:rPr>
              <w:t xml:space="preserve"> </w:t>
            </w:r>
            <w:proofErr w:type="spellStart"/>
            <w:r w:rsidRPr="0021680B">
              <w:rPr>
                <w:rFonts w:ascii="Euphemia" w:hAnsi="Euphemia" w:cs="Euphemia"/>
                <w:b/>
              </w:rPr>
              <w:t>ᑐᒃᓯᖅᑑᑎᑎᒍᑦ</w:t>
            </w:r>
            <w:proofErr w:type="spellEnd"/>
            <w:r w:rsidRPr="0021680B">
              <w:rPr>
                <w:b/>
              </w:rPr>
              <w:t>:</w:t>
            </w:r>
          </w:p>
        </w:tc>
      </w:tr>
      <w:tr w:rsidR="00BA3246" w:rsidTr="00E72194">
        <w:tc>
          <w:tcPr>
            <w:tcW w:w="4219" w:type="dxa"/>
            <w:gridSpan w:val="9"/>
            <w:tcBorders>
              <w:top w:val="nil"/>
              <w:bottom w:val="nil"/>
              <w:right w:val="nil"/>
            </w:tcBorders>
          </w:tcPr>
          <w:p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ᐃᓱᒫᓗᑎᖃᙱᑦᑐᖓ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 w:cs="Pigiarniq Heavy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ᓄᓇᐅᑉ ᐃᓕᖁᓯᑐᖃᒃᑯᑦ ᐊᑐᖅᑕᐅᓂᕆᕙᒃᑕᖓᓐᓄᑦ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ᐃᒪᐅᑉ ᖃᓄᐃᑦᑑᓂᕆᔭᖓᓐᓄᑦ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 xml:space="preserve">□ 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>ᓄᓇᒥ ᓱᓕᐊᖅᑕᕐᕕᐅᖃᑦᑕᖅᑐᓂᒃ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ᓄᓇᐅᑉ ᖄᖓ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ᓄᓇᓕᒋᔭᐅᔪᖅ ᐃᓚᐅᑎᑕᐅᖃᑕᕆᐊᖃᕐᓂᖓᓐᓄᑦ</w:t>
            </w:r>
          </w:p>
          <w:p w:rsid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ᑕᕆᐅᒥ ᓂᕐᔪᑏᑦ ᐊᕙᑎᖏᓪᓗ</w:t>
            </w:r>
          </w:p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ᓂᕐᔪᑏᑦ ᐊᒻᒪᓗ ᓂᕐᔪᑎᓄᑦ ᐊᕙᑎᖏᑦ</w:t>
            </w:r>
          </w:p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ᑎᖕᒥᐊᑦ ᐊᕙᑎᖏᓪᓗ</w:t>
            </w:r>
          </w:p>
          <w:p w:rsid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ᐅᖑᐊᔭᕐᕕᒋᖃᑦᑕᖅᑕᖏᓪᓗ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ᐃᖃᓗᐃᑦ ᓴᓂᐊᓂ</w:t>
            </w:r>
          </w:p>
        </w:tc>
        <w:tc>
          <w:tcPr>
            <w:tcW w:w="5357" w:type="dxa"/>
            <w:gridSpan w:val="6"/>
            <w:tcBorders>
              <w:top w:val="nil"/>
              <w:left w:val="nil"/>
              <w:bottom w:val="nil"/>
            </w:tcBorders>
          </w:tcPr>
          <w:p w:rsidR="00BA3246" w:rsidRPr="00BA3246" w:rsidRDefault="00BA3246" w:rsidP="00BA3246">
            <w:pPr>
              <w:rPr>
                <w:rFonts w:ascii="Pigiarniq" w:hAnsi="Pigiarniq"/>
                <w:sz w:val="18"/>
                <w:szCs w:val="18"/>
                <w:lang w:val="id-ID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ᐱᖅᑯᓯᑐᖃᕐᕕᖕᓂᒃ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ᐱᓕᕆᐊᕆᕝᕕᐅᓂᐊᖅᑐᑉ ᓴᓂᐊᓂ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 w:cs="Pigiarniq Heavy"/>
                <w:sz w:val="18"/>
                <w:szCs w:val="18"/>
                <w:lang w:val="id-ID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ᓯᓚᒥ ᐊᓂᕐᓂᖃᕐᓇᖅᑐᑉ ᐊᒻᒪ ᑐᓴᐅᒪᑎᑕᐅᖃᑦᑕᕆᐊᖃᕐᓂᖏᓐᓄᓪᓗ ᐃᓄᐃᑦ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ᐳᓚᕋᖅᑐᓕᕆᓂᕐᒧᑦ ᐱᓕᕆᐊᕆᕝᕕᐅᓂᐊᖅᑐᑉ ᓴᓂᐊᓂᖃᓄᐃᑦᑑᓂᕆᔭᖓᓐᓂᒃᐱᓕᕆᐊᕆᕝᕕᐅ</w:t>
            </w:r>
          </w:p>
          <w:p w:rsidR="00BA3246" w:rsidRPr="00BA3246" w:rsidRDefault="00BA3246" w:rsidP="00BA3246">
            <w:pPr>
              <w:ind w:left="142" w:hanging="142"/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ᐃᓄᖕᓄᑦ ᐋᓐᓂᐊᖅᑕᐃᓕᒪᔪᑎᓄᑦ ᐱᔾᔪᑎᖃᖅᑐᓂᒃ</w:t>
            </w:r>
            <w:r w:rsidRPr="00BA3246">
              <w:rPr>
                <w:rFonts w:ascii="Pigiarniq" w:hAnsi="Pigiarniq"/>
                <w:sz w:val="18"/>
                <w:szCs w:val="18"/>
                <w:lang w:val="en-CA"/>
              </w:rPr>
              <w:t xml:space="preserve"> 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>ᓂᐊᕐᓂᖓᓐᓂᒃ</w:t>
            </w:r>
          </w:p>
          <w:p w:rsidR="00BA3246" w:rsidRPr="00BA3246" w:rsidRDefault="00BA3246">
            <w:pPr>
              <w:rPr>
                <w:rFonts w:ascii="Pigiarniq" w:hAnsi="Pigiarniq"/>
                <w:sz w:val="18"/>
                <w:szCs w:val="18"/>
                <w:lang w:val="en-CA"/>
              </w:rPr>
            </w:pPr>
            <w:r w:rsidRPr="00BA3246">
              <w:rPr>
                <w:sz w:val="18"/>
                <w:szCs w:val="18"/>
                <w:lang w:val="id-ID"/>
              </w:rPr>
              <w:t>□</w:t>
            </w:r>
            <w:r w:rsidRPr="00BA3246">
              <w:rPr>
                <w:rFonts w:ascii="Pigiarniq" w:hAnsi="Pigiarniq"/>
                <w:sz w:val="18"/>
                <w:szCs w:val="18"/>
                <w:lang w:val="id-ID"/>
              </w:rPr>
              <w:t xml:space="preserve"> ᐊᓯᖓ:</w:t>
            </w:r>
            <w:r>
              <w:rPr>
                <w:rFonts w:ascii="Pigiarniq" w:hAnsi="Pigiarniq"/>
                <w:sz w:val="18"/>
                <w:szCs w:val="18"/>
                <w:lang w:val="en-CA"/>
              </w:rPr>
              <w:t>_________________________________________________ _________________________________________________________ _________________________________________________________ _________________________________________________________</w:t>
            </w:r>
          </w:p>
          <w:p w:rsidR="00BA3246" w:rsidRDefault="00BA3246">
            <w:pPr>
              <w:rPr>
                <w:sz w:val="24"/>
              </w:rPr>
            </w:pPr>
          </w:p>
        </w:tc>
      </w:tr>
      <w:tr w:rsidR="00BA3246" w:rsidTr="00E72194">
        <w:tc>
          <w:tcPr>
            <w:tcW w:w="9576" w:type="dxa"/>
            <w:gridSpan w:val="15"/>
            <w:tcBorders>
              <w:top w:val="nil"/>
            </w:tcBorders>
          </w:tcPr>
          <w:p w:rsidR="00BA3246" w:rsidRDefault="00D0545A" w:rsidP="00BA3246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ᐅᖃᐅᓯᕆᐊᕐᔪᒡᓗᒋᑦ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ᐃᓱᒫᓗᑎᒋᔭᑎᑦ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ᖁᓛᓂ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ᑎᑎᕋᖅᓯᒪᔪᓄᑦ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ᐱᔾᔪᑎᖃᖅᑐᑦ</w:t>
            </w:r>
            <w:proofErr w:type="spellEnd"/>
            <w:r w:rsidRPr="00D0545A">
              <w:rPr>
                <w:b/>
              </w:rPr>
              <w:t>:</w:t>
            </w:r>
          </w:p>
          <w:p w:rsidR="00D0545A" w:rsidRDefault="00D0545A" w:rsidP="00BA3246">
            <w:pPr>
              <w:rPr>
                <w:b/>
              </w:rPr>
            </w:pPr>
          </w:p>
          <w:p w:rsidR="00D0545A" w:rsidRDefault="00D0545A" w:rsidP="00BA3246">
            <w:pPr>
              <w:rPr>
                <w:b/>
                <w:sz w:val="24"/>
              </w:rPr>
            </w:pPr>
          </w:p>
          <w:p w:rsidR="00BA3246" w:rsidRPr="00BA3246" w:rsidRDefault="00BA3246" w:rsidP="00BA3246">
            <w:pPr>
              <w:rPr>
                <w:sz w:val="18"/>
                <w:szCs w:val="18"/>
                <w:lang w:val="id-ID"/>
              </w:rPr>
            </w:pPr>
          </w:p>
        </w:tc>
      </w:tr>
      <w:tr w:rsidR="00C90EC1">
        <w:tc>
          <w:tcPr>
            <w:tcW w:w="9576" w:type="dxa"/>
            <w:gridSpan w:val="15"/>
          </w:tcPr>
          <w:p w:rsidR="00C90EC1" w:rsidRPr="00D0545A" w:rsidRDefault="00D0545A">
            <w:pPr>
              <w:rPr>
                <w:b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ᐃᑲᔫᑕᐅᒋᐊᒃᑲᓐᓂᕈᓐᓇᖅᑐᑎᖃᖅᐲᑦ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ᐊᑐᓕᖅᑎᑦᓯᖁᔨᕕᓪᓘᓐᓂᑦ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ᑕᑦᓱᒧᙵ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ᑐᒃᓯᖅᑐᑕᐅᔪᒧᑦ</w:t>
            </w:r>
            <w:proofErr w:type="spellEnd"/>
            <w:r w:rsidRPr="00D0545A">
              <w:rPr>
                <w:b/>
                <w:sz w:val="28"/>
              </w:rP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9576" w:type="dxa"/>
            <w:gridSpan w:val="15"/>
          </w:tcPr>
          <w:p w:rsidR="00C90EC1" w:rsidRPr="00D0545A" w:rsidRDefault="00D0545A">
            <w:pPr>
              <w:pStyle w:val="Heading1"/>
              <w:rPr>
                <w:sz w:val="20"/>
              </w:rPr>
            </w:pPr>
            <w:proofErr w:type="spellStart"/>
            <w:r w:rsidRPr="00D0545A">
              <w:rPr>
                <w:rFonts w:ascii="Euphemia" w:hAnsi="Euphemia" w:cs="Euphemia"/>
                <w:sz w:val="20"/>
              </w:rPr>
              <w:t>ᐱᓕᕆᐊᕆᔭᐅᔪᒪᔪᒥᑦ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ᐃᑲᔪᖅᓱᖅᐲᑦ</w:t>
            </w:r>
            <w:proofErr w:type="spellEnd"/>
            <w:r w:rsidRPr="00D0545A">
              <w:rPr>
                <w:sz w:val="28"/>
              </w:rPr>
              <w:t>?</w:t>
            </w:r>
            <w:r w:rsidRPr="00D0545A">
              <w:rPr>
                <w:sz w:val="20"/>
              </w:rPr>
              <w:t xml:space="preserve">  □ </w:t>
            </w:r>
            <w:r w:rsidRPr="00D0545A">
              <w:rPr>
                <w:rFonts w:ascii="Euphemia" w:hAnsi="Euphemia" w:cs="Euphemia"/>
                <w:sz w:val="20"/>
              </w:rPr>
              <w:t>ᐄ</w:t>
            </w:r>
            <w:r w:rsidRPr="00D0545A">
              <w:rPr>
                <w:sz w:val="20"/>
              </w:rPr>
              <w:t xml:space="preserve">      □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ᐋᒡᒐ</w:t>
            </w:r>
            <w:proofErr w:type="spellEnd"/>
            <w:r w:rsidRPr="00D0545A">
              <w:rPr>
                <w:sz w:val="20"/>
              </w:rPr>
              <w:t xml:space="preserve">   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ᐊᓯᖏᓐᓂᒃ</w:t>
            </w:r>
            <w:proofErr w:type="spellEnd"/>
            <w:r w:rsidRPr="00D0545A">
              <w:rPr>
                <w:sz w:val="20"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sz w:val="20"/>
              </w:rPr>
              <w:t>ᐅᖃᐅᓯᒃᓴᖃᕆᕕᑦ</w:t>
            </w:r>
            <w:proofErr w:type="spellEnd"/>
            <w:r w:rsidRPr="00D0545A">
              <w:rPr>
                <w:sz w:val="28"/>
              </w:rPr>
              <w:t>?</w:t>
            </w:r>
          </w:p>
          <w:p w:rsidR="00C90EC1" w:rsidRDefault="00C90EC1">
            <w:pPr>
              <w:rPr>
                <w:b/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2093" w:type="dxa"/>
            <w:gridSpan w:val="5"/>
            <w:tcBorders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ᐅᖃᐅᓯᖃᖅᑑᑉ</w:t>
            </w:r>
            <w:proofErr w:type="spellEnd"/>
            <w:r w:rsidRPr="00D0545A">
              <w:rPr>
                <w:b/>
              </w:rPr>
              <w:t xml:space="preserve"> </w:t>
            </w:r>
            <w:proofErr w:type="spellStart"/>
            <w:r w:rsidRPr="00D0545A">
              <w:rPr>
                <w:rFonts w:ascii="Euphemia" w:hAnsi="Euphemia" w:cs="Euphemia"/>
                <w:b/>
              </w:rPr>
              <w:t>ᐊᑎᖓ</w:t>
            </w:r>
            <w:proofErr w:type="spellEnd"/>
            <w:r w:rsidR="00C90EC1" w:rsidRPr="00D0545A">
              <w:rPr>
                <w:b/>
              </w:rPr>
              <w:t>:</w:t>
            </w:r>
          </w:p>
        </w:tc>
        <w:tc>
          <w:tcPr>
            <w:tcW w:w="2410" w:type="dxa"/>
            <w:gridSpan w:val="5"/>
            <w:tcBorders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ᐅᑯᓂᙶᖅᓯᒪᔪᖅ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1384" w:type="dxa"/>
            <w:gridSpan w:val="3"/>
            <w:tcBorders>
              <w:top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ᑭᓱᓕᕆᔨᐅᕕᑦ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1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ᑲᑐᔾᔨᖃᑎᒌᒃᑯᓐᓄᑦ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top w:val="nil"/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 w:rsidTr="00D0545A"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ᐊᑎᓕᐅᕐᕕᑦ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135" w:type="dxa"/>
            <w:gridSpan w:val="8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0EC1" w:rsidRDefault="00D0545A">
            <w:pPr>
              <w:rPr>
                <w:b/>
                <w:sz w:val="24"/>
              </w:rPr>
            </w:pPr>
            <w:proofErr w:type="spellStart"/>
            <w:r w:rsidRPr="00D0545A">
              <w:rPr>
                <w:rFonts w:ascii="Euphemia" w:hAnsi="Euphemia" w:cs="Euphemia"/>
                <w:b/>
              </w:rPr>
              <w:t>ᐅᓪᓗᒥ</w:t>
            </w:r>
            <w:proofErr w:type="spellEnd"/>
            <w:r w:rsidRPr="00D0545A">
              <w:rPr>
                <w:b/>
              </w:rPr>
              <w:t>:</w:t>
            </w:r>
          </w:p>
        </w:tc>
        <w:tc>
          <w:tcPr>
            <w:tcW w:w="3089" w:type="dxa"/>
            <w:gridSpan w:val="2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  <w:tr w:rsidR="00C90EC1">
        <w:tc>
          <w:tcPr>
            <w:tcW w:w="3258" w:type="dxa"/>
            <w:gridSpan w:val="8"/>
            <w:tcBorders>
              <w:top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26" w:type="dxa"/>
            <w:gridSpan w:val="4"/>
            <w:tcBorders>
              <w:top w:val="nil"/>
              <w:left w:val="nil"/>
              <w:righ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  <w:tc>
          <w:tcPr>
            <w:tcW w:w="3192" w:type="dxa"/>
            <w:gridSpan w:val="3"/>
            <w:tcBorders>
              <w:left w:val="nil"/>
            </w:tcBorders>
          </w:tcPr>
          <w:p w:rsidR="00C90EC1" w:rsidRDefault="00C90EC1">
            <w:pPr>
              <w:rPr>
                <w:sz w:val="24"/>
              </w:rPr>
            </w:pPr>
          </w:p>
        </w:tc>
      </w:tr>
    </w:tbl>
    <w:p w:rsidR="00C90EC1" w:rsidRDefault="00C90EC1" w:rsidP="00E20FBD"/>
    <w:sectPr w:rsidR="00C90EC1" w:rsidSect="00E20FBD">
      <w:headerReference w:type="default" r:id="rId7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94" w:rsidRDefault="006E1D94">
      <w:r>
        <w:separator/>
      </w:r>
    </w:p>
  </w:endnote>
  <w:endnote w:type="continuationSeparator" w:id="0">
    <w:p w:rsidR="006E1D94" w:rsidRDefault="006E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Pigiarniq">
    <w:altName w:val="Times New Roman"/>
    <w:charset w:val="00"/>
    <w:family w:val="swiss"/>
    <w:pitch w:val="variable"/>
    <w:sig w:usb0="00000001" w:usb1="40000000" w:usb2="00002000" w:usb3="00000000" w:csb0="00000011" w:csb1="00000000"/>
  </w:font>
  <w:font w:name="Pigiarniq Heavy">
    <w:charset w:val="00"/>
    <w:family w:val="swiss"/>
    <w:pitch w:val="variable"/>
    <w:sig w:usb0="80000027" w:usb1="40000000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94" w:rsidRDefault="006E1D94">
      <w:r>
        <w:separator/>
      </w:r>
    </w:p>
  </w:footnote>
  <w:footnote w:type="continuationSeparator" w:id="0">
    <w:p w:rsidR="006E1D94" w:rsidRDefault="006E1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1A0" w:rsidRDefault="008A188C">
    <w:pPr>
      <w:pStyle w:val="Header"/>
    </w:pPr>
    <w:r>
      <w:t>8</w:t>
    </w:r>
    <w:r w:rsidR="006931A0">
      <w:t>.  Comment Form Distribution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94"/>
    <w:rsid w:val="000F7F83"/>
    <w:rsid w:val="00176E0E"/>
    <w:rsid w:val="001E7FAB"/>
    <w:rsid w:val="0021680B"/>
    <w:rsid w:val="002322EE"/>
    <w:rsid w:val="003E5965"/>
    <w:rsid w:val="00456075"/>
    <w:rsid w:val="0055027E"/>
    <w:rsid w:val="00565481"/>
    <w:rsid w:val="005D1172"/>
    <w:rsid w:val="00615CBC"/>
    <w:rsid w:val="006931A0"/>
    <w:rsid w:val="006E1D94"/>
    <w:rsid w:val="00727D7C"/>
    <w:rsid w:val="00746B4B"/>
    <w:rsid w:val="00752D02"/>
    <w:rsid w:val="00777208"/>
    <w:rsid w:val="008A188C"/>
    <w:rsid w:val="00974750"/>
    <w:rsid w:val="009F09FB"/>
    <w:rsid w:val="00BA3246"/>
    <w:rsid w:val="00BD0CB1"/>
    <w:rsid w:val="00C36912"/>
    <w:rsid w:val="00C559BD"/>
    <w:rsid w:val="00C90EC1"/>
    <w:rsid w:val="00D0545A"/>
    <w:rsid w:val="00D20E6A"/>
    <w:rsid w:val="00DF5AAD"/>
    <w:rsid w:val="00E20FBD"/>
    <w:rsid w:val="00E34BBB"/>
    <w:rsid w:val="00E5757F"/>
    <w:rsid w:val="00E72194"/>
    <w:rsid w:val="00E97DFD"/>
    <w:rsid w:val="00EE677F"/>
    <w:rsid w:val="00F00379"/>
    <w:rsid w:val="00F46708"/>
    <w:rsid w:val="00FB0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6B4B"/>
    <w:rPr>
      <w:lang w:val="en-US" w:eastAsia="en-US"/>
    </w:rPr>
  </w:style>
  <w:style w:type="paragraph" w:styleId="Heading1">
    <w:name w:val="heading 1"/>
    <w:basedOn w:val="Normal"/>
    <w:next w:val="Normal"/>
    <w:qFormat/>
    <w:rsid w:val="00746B4B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46B4B"/>
    <w:pPr>
      <w:jc w:val="center"/>
    </w:pPr>
    <w:rPr>
      <w:sz w:val="24"/>
    </w:rPr>
  </w:style>
  <w:style w:type="paragraph" w:styleId="BodyText">
    <w:name w:val="Body Text"/>
    <w:basedOn w:val="Normal"/>
    <w:rsid w:val="00746B4B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02-INTERNAL%20REGISTRY\01-SCREENINGS\SCREENING%20LETTER%20REPOSITORY\13c-Inuktitut%20Comment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13c-Inuktitut Comment Form</Template>
  <TotalTime>0</TotalTime>
  <Pages>1</Pages>
  <Words>158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English Comment Form</vt:lpstr>
    </vt:vector>
  </TitlesOfParts>
  <Company>Nunavut Impact Review Board</Company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Comment Form</dc:title>
  <dc:creator>Heather Rasmussen</dc:creator>
  <cp:lastModifiedBy>Licence Administrator Assistant</cp:lastModifiedBy>
  <cp:revision>2</cp:revision>
  <cp:lastPrinted>2005-06-16T21:24:00Z</cp:lastPrinted>
  <dcterms:created xsi:type="dcterms:W3CDTF">2014-01-17T16:52:00Z</dcterms:created>
  <dcterms:modified xsi:type="dcterms:W3CDTF">2014-01-17T16:52:00Z</dcterms:modified>
</cp:coreProperties>
</file>