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39D2" w14:textId="77777777" w:rsidR="00274EC4" w:rsidRDefault="00274EC4">
      <w:pPr>
        <w:rPr>
          <w:rFonts w:ascii="Arial" w:hAnsi="Arial" w:cs="Arial"/>
          <w:b/>
          <w:bCs/>
        </w:rPr>
      </w:pPr>
    </w:p>
    <w:p w14:paraId="45BF2925" w14:textId="77777777" w:rsidR="00274EC4" w:rsidRDefault="00274EC4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YEAR BEING REPORTED:</w:t>
      </w:r>
      <w:r>
        <w:rPr>
          <w:rFonts w:ascii="Arial" w:hAnsi="Arial" w:cs="Arial"/>
          <w:b/>
          <w:bCs/>
          <w:u w:val="single"/>
        </w:rPr>
        <w:t xml:space="preserve">  </w:t>
      </w:r>
      <w:r w:rsidR="000924A3">
        <w:rPr>
          <w:rFonts w:ascii="Arial" w:hAnsi="Arial" w:cs="Arial"/>
          <w:b/>
          <w:bCs/>
          <w:u w:val="single"/>
        </w:rPr>
        <w:t>20</w:t>
      </w:r>
      <w:r w:rsidR="003440DF">
        <w:rPr>
          <w:rFonts w:ascii="Arial" w:hAnsi="Arial" w:cs="Arial"/>
          <w:b/>
          <w:bCs/>
          <w:u w:val="single"/>
        </w:rPr>
        <w:t>2</w:t>
      </w:r>
      <w:r w:rsidR="002F18C4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</w:rPr>
        <w:tab/>
      </w:r>
    </w:p>
    <w:p w14:paraId="519A5405" w14:textId="77777777" w:rsidR="00274EC4" w:rsidRDefault="00274EC4">
      <w:pPr>
        <w:rPr>
          <w:rFonts w:ascii="Arial" w:hAnsi="Arial" w:cs="Arial"/>
        </w:rPr>
      </w:pPr>
    </w:p>
    <w:p w14:paraId="28962D04" w14:textId="77777777" w:rsidR="00274EC4" w:rsidRDefault="00274EC4" w:rsidP="000470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information is compiled pursuant to the requirements of </w:t>
      </w:r>
      <w:r w:rsidRPr="003D0865">
        <w:rPr>
          <w:rFonts w:ascii="Arial" w:hAnsi="Arial" w:cs="Arial"/>
        </w:rPr>
        <w:t>Part B, Item 1</w:t>
      </w:r>
      <w:r w:rsidR="007D4D9C">
        <w:rPr>
          <w:rFonts w:ascii="Arial" w:hAnsi="Arial" w:cs="Arial"/>
        </w:rPr>
        <w:t xml:space="preserve"> of Water Licence </w:t>
      </w:r>
      <w:r w:rsidR="00CD4D34">
        <w:rPr>
          <w:rFonts w:ascii="Arial" w:hAnsi="Arial" w:cs="Arial"/>
        </w:rPr>
        <w:t xml:space="preserve"># </w:t>
      </w:r>
      <w:r w:rsidR="005D36F4">
        <w:rPr>
          <w:rFonts w:ascii="Arial" w:hAnsi="Arial" w:cs="Arial"/>
        </w:rPr>
        <w:t>1BW</w:t>
      </w:r>
      <w:r w:rsidR="00E5415C">
        <w:rPr>
          <w:rFonts w:ascii="Arial" w:hAnsi="Arial" w:cs="Arial"/>
        </w:rPr>
        <w:t>-</w:t>
      </w:r>
      <w:r w:rsidR="005D36F4">
        <w:rPr>
          <w:rFonts w:ascii="Arial" w:hAnsi="Arial" w:cs="Arial"/>
        </w:rPr>
        <w:t>DUV</w:t>
      </w:r>
      <w:r w:rsidR="00665457">
        <w:rPr>
          <w:rFonts w:ascii="Arial" w:hAnsi="Arial" w:cs="Arial"/>
        </w:rPr>
        <w:t xml:space="preserve"> 2025</w:t>
      </w:r>
      <w:r w:rsidR="005D36F4">
        <w:rPr>
          <w:rFonts w:ascii="Arial" w:hAnsi="Arial" w:cs="Arial"/>
        </w:rPr>
        <w:t xml:space="preserve"> </w:t>
      </w:r>
      <w:r w:rsidR="003F3290">
        <w:rPr>
          <w:rFonts w:ascii="Arial" w:hAnsi="Arial" w:cs="Arial"/>
        </w:rPr>
        <w:t>issued</w:t>
      </w:r>
      <w:r w:rsidR="00AD1FC4">
        <w:rPr>
          <w:rFonts w:ascii="Arial" w:hAnsi="Arial" w:cs="Arial"/>
        </w:rPr>
        <w:t xml:space="preserve"> to the </w:t>
      </w:r>
      <w:r w:rsidR="00CD4D34">
        <w:rPr>
          <w:rFonts w:ascii="Arial" w:hAnsi="Arial" w:cs="Arial"/>
        </w:rPr>
        <w:t>Hamlet</w:t>
      </w:r>
      <w:r w:rsidR="00AD1FC4">
        <w:rPr>
          <w:rFonts w:ascii="Arial" w:hAnsi="Arial" w:cs="Arial"/>
        </w:rPr>
        <w:t xml:space="preserve"> </w:t>
      </w:r>
      <w:r w:rsidR="003F3290">
        <w:rPr>
          <w:rFonts w:ascii="Arial" w:hAnsi="Arial" w:cs="Arial"/>
        </w:rPr>
        <w:t xml:space="preserve">of </w:t>
      </w:r>
      <w:r w:rsidR="00E5415C">
        <w:rPr>
          <w:rFonts w:ascii="Arial" w:hAnsi="Arial" w:cs="Arial"/>
        </w:rPr>
        <w:t>Pangnirtung</w:t>
      </w:r>
      <w:r w:rsidR="005D36F4">
        <w:rPr>
          <w:rFonts w:ascii="Arial" w:hAnsi="Arial" w:cs="Arial"/>
        </w:rPr>
        <w:t xml:space="preserve"> Duval River</w:t>
      </w:r>
      <w:r w:rsidR="00E5415C">
        <w:rPr>
          <w:rFonts w:ascii="Arial" w:hAnsi="Arial" w:cs="Arial"/>
        </w:rPr>
        <w:t>.</w:t>
      </w:r>
    </w:p>
    <w:p w14:paraId="2449CD31" w14:textId="77777777" w:rsidR="00516A63" w:rsidRDefault="00516A63" w:rsidP="00047001">
      <w:pPr>
        <w:jc w:val="both"/>
        <w:rPr>
          <w:rFonts w:ascii="Arial" w:hAnsi="Arial" w:cs="Arial"/>
        </w:rPr>
      </w:pPr>
    </w:p>
    <w:p w14:paraId="3E51A95E" w14:textId="77777777" w:rsidR="00274EC4" w:rsidRDefault="003F3290" w:rsidP="00047001">
      <w:pPr>
        <w:tabs>
          <w:tab w:val="left" w:pos="-144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i) -</w:t>
      </w:r>
      <w:r w:rsidR="00274EC4">
        <w:rPr>
          <w:rFonts w:ascii="Arial" w:hAnsi="Arial" w:cs="Arial"/>
        </w:rPr>
        <w:t xml:space="preserve"> iii)</w:t>
      </w:r>
      <w:r w:rsidR="00274EC4">
        <w:rPr>
          <w:rFonts w:ascii="Arial" w:hAnsi="Arial" w:cs="Arial"/>
        </w:rPr>
        <w:tab/>
        <w:t>tabular summaries of all data generated under the “Monitoring Program”; monthly and annual quantities in cubic metres of freshwater obtained from all sources; monthly and annual quantities in cubic metres of each and all wastes discharged;</w:t>
      </w:r>
    </w:p>
    <w:p w14:paraId="5DDB4972" w14:textId="77777777" w:rsidR="00274EC4" w:rsidRDefault="00274EC4">
      <w:pPr>
        <w:rPr>
          <w:rFonts w:ascii="Arial" w:hAnsi="Arial" w:cs="Arial"/>
        </w:rPr>
      </w:pPr>
    </w:p>
    <w:p w14:paraId="409D9380" w14:textId="77777777" w:rsidR="00274EC4" w:rsidRDefault="00274EC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Attached are </w:t>
      </w:r>
      <w:r w:rsidR="00AD1FC4">
        <w:rPr>
          <w:rFonts w:ascii="Arial" w:hAnsi="Arial" w:cs="Arial"/>
        </w:rPr>
        <w:t>quantities of water used as reported in our On Tap Water Delivery System and the estimated discharge of sewage waste based on quantities used</w:t>
      </w:r>
      <w:r w:rsidR="007527F4">
        <w:rPr>
          <w:rFonts w:ascii="Arial" w:hAnsi="Arial" w:cs="Arial"/>
        </w:rPr>
        <w:t>...?</w:t>
      </w:r>
    </w:p>
    <w:p w14:paraId="78305D5A" w14:textId="77777777" w:rsidR="00274EC4" w:rsidRDefault="00274EC4">
      <w:pPr>
        <w:rPr>
          <w:rFonts w:ascii="Arial" w:hAnsi="Arial" w:cs="Arial"/>
        </w:rPr>
      </w:pPr>
    </w:p>
    <w:tbl>
      <w:tblPr>
        <w:tblW w:w="0" w:type="auto"/>
        <w:tblInd w:w="10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10"/>
        <w:gridCol w:w="2551"/>
        <w:gridCol w:w="2607"/>
      </w:tblGrid>
      <w:tr w:rsidR="00274EC4" w14:paraId="082985E1" w14:textId="77777777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727A4D50" w14:textId="77777777" w:rsidR="00274EC4" w:rsidRDefault="00274EC4">
            <w:pPr>
              <w:spacing w:line="120" w:lineRule="exact"/>
              <w:rPr>
                <w:rFonts w:ascii="Arial" w:hAnsi="Arial" w:cs="Arial"/>
              </w:rPr>
            </w:pPr>
          </w:p>
          <w:p w14:paraId="58F4ED92" w14:textId="77777777"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Month Reported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474AEF74" w14:textId="77777777"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14:paraId="20D100D2" w14:textId="77777777"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Water Obtained from all sources</w:t>
            </w:r>
            <w:r w:rsidR="00BA2359">
              <w:rPr>
                <w:rFonts w:ascii="Arial" w:hAnsi="Arial" w:cs="Arial"/>
                <w:b/>
                <w:bCs/>
              </w:rPr>
              <w:t xml:space="preserve"> (litres)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0D193D4D" w14:textId="77777777"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14:paraId="1C51719D" w14:textId="77777777" w:rsidR="007A2773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Sewage Waste Discharged</w:t>
            </w:r>
          </w:p>
          <w:p w14:paraId="7B80682D" w14:textId="77777777" w:rsidR="00274EC4" w:rsidRDefault="007A2773" w:rsidP="007A2773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(Estimated)</w:t>
            </w:r>
          </w:p>
        </w:tc>
      </w:tr>
      <w:tr w:rsidR="00E3759C" w14:paraId="35868070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1C235" w14:textId="77777777" w:rsidR="00E3759C" w:rsidRDefault="00E3759C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14:paraId="2A84514F" w14:textId="77777777"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January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300650" w14:textId="77777777" w:rsidR="00E3759C" w:rsidRPr="00373DD6" w:rsidRDefault="005D36F4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EF0E6" w14:textId="77777777" w:rsidR="00E3759C" w:rsidRDefault="00E3759C" w:rsidP="005D36F4">
            <w:pPr>
              <w:spacing w:after="58"/>
              <w:jc w:val="center"/>
              <w:rPr>
                <w:rFonts w:ascii="Arial" w:hAnsi="Arial" w:cs="Arial"/>
              </w:rPr>
            </w:pPr>
          </w:p>
          <w:p w14:paraId="2D1C661F" w14:textId="77777777" w:rsidR="005D36F4" w:rsidRPr="007174ED" w:rsidRDefault="005D36F4" w:rsidP="005D36F4">
            <w:pPr>
              <w:spacing w:after="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</w:tr>
      <w:tr w:rsidR="00E3759C" w14:paraId="70B582E2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A25FA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2E8FA0C4" w14:textId="77777777"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February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7175AD7" w14:textId="77777777" w:rsidR="00E3759C" w:rsidRPr="00373DD6" w:rsidRDefault="005D36F4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4C991" w14:textId="77777777"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14:paraId="73966039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B15AE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6D2B9E88" w14:textId="77777777"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March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D6DBE05" w14:textId="77777777" w:rsidR="00E3759C" w:rsidRPr="00373DD6" w:rsidRDefault="005D36F4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F8DF9" w14:textId="77777777"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14:paraId="735BB54A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65195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06A4AA1B" w14:textId="77777777"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April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61E93B7" w14:textId="77777777" w:rsidR="00E3759C" w:rsidRPr="00373DD6" w:rsidRDefault="005D36F4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5BF61" w14:textId="77777777"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14:paraId="717F1AE1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6DBE9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596F2F38" w14:textId="77777777"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9734C51" w14:textId="77777777" w:rsidR="00E3759C" w:rsidRPr="00373DD6" w:rsidRDefault="005D36F4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37226" w14:textId="77777777"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14:paraId="1944BF77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72C57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43ACD029" w14:textId="77777777"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June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7BA8478" w14:textId="77777777" w:rsidR="00E3759C" w:rsidRPr="00373DD6" w:rsidRDefault="005D36F4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8C5B0" w14:textId="77777777"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14:paraId="49733025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1F97D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187D38A2" w14:textId="77777777"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July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6F25B06" w14:textId="77777777" w:rsidR="00E3759C" w:rsidRPr="00373DD6" w:rsidRDefault="005D36F4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AA32F" w14:textId="77777777"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14:paraId="24533561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ACEC3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30AAE815" w14:textId="77777777"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August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962DEB" w14:textId="77777777" w:rsidR="00E3759C" w:rsidRPr="00373DD6" w:rsidRDefault="005D36F4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C645E" w14:textId="77777777"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14:paraId="71739B6A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38BCD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7F870ED6" w14:textId="77777777"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September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B512000" w14:textId="77777777" w:rsidR="00E3759C" w:rsidRPr="00373DD6" w:rsidRDefault="005D36F4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58E5E" w14:textId="77777777"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14:paraId="651D1CEE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E27AB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4EE4B631" w14:textId="77777777"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October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72E655F" w14:textId="77777777" w:rsidR="00E3759C" w:rsidRPr="00373DD6" w:rsidRDefault="005D36F4" w:rsidP="00AB525D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3B2C0" w14:textId="77777777"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14:paraId="4912358F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BC49B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77E24898" w14:textId="77777777"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November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F07EAB3" w14:textId="77777777" w:rsidR="00E3759C" w:rsidRPr="00373DD6" w:rsidRDefault="005D36F4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3BC0E" w14:textId="77777777"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14:paraId="019D971D" w14:textId="77777777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9D8BEF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690E399F" w14:textId="77777777" w:rsidR="00E3759C" w:rsidRDefault="00E3759C" w:rsidP="00EA09F3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December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1C574E2" w14:textId="77777777" w:rsidR="00E3759C" w:rsidRPr="00373DD6" w:rsidRDefault="005D36F4" w:rsidP="008B7245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1E00F" w14:textId="77777777" w:rsidR="00E3759C" w:rsidRDefault="005D36F4" w:rsidP="005D36F4">
            <w:pPr>
              <w:jc w:val="center"/>
            </w:pPr>
            <w:r>
              <w:t>o</w:t>
            </w:r>
          </w:p>
        </w:tc>
      </w:tr>
      <w:tr w:rsidR="00E3759C" w14:paraId="705A60CB" w14:textId="77777777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15BAEA29" w14:textId="77777777"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14:paraId="3EB5EA55" w14:textId="77777777" w:rsidR="00E3759C" w:rsidRDefault="00E3759C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ANNUAL TOTAL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9023" w14:textId="77777777" w:rsidR="00E3759C" w:rsidRPr="00F346FF" w:rsidRDefault="005D36F4" w:rsidP="00AA687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57B5C" w14:textId="77777777" w:rsidR="00B97CCD" w:rsidRPr="00373DD6" w:rsidRDefault="005D36F4" w:rsidP="005D36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</w:tr>
    </w:tbl>
    <w:p w14:paraId="56404CEC" w14:textId="77777777" w:rsidR="00231BBB" w:rsidRPr="00EA7BC8" w:rsidRDefault="001A679D" w:rsidP="00575514">
      <w:pPr>
        <w:jc w:val="both"/>
      </w:pPr>
      <w:r>
        <w:rPr>
          <w:rFonts w:ascii="Arial" w:hAnsi="Arial" w:cs="Arial"/>
        </w:rPr>
        <w:lastRenderedPageBreak/>
        <w:t xml:space="preserve">             </w:t>
      </w:r>
      <w:r w:rsidRPr="00EA7BC8">
        <w:t xml:space="preserve">Note: </w:t>
      </w:r>
      <w:r w:rsidR="005D36F4">
        <w:t>Water extraction and Sewage disposal are not part of this licence.</w:t>
      </w:r>
    </w:p>
    <w:p w14:paraId="7BD3D944" w14:textId="77777777" w:rsidR="00274EC4" w:rsidRDefault="00CC21CD" w:rsidP="0000023F">
      <w:pPr>
        <w:jc w:val="both"/>
        <w:rPr>
          <w:rFonts w:ascii="Arial" w:hAnsi="Arial" w:cs="Arial"/>
        </w:rPr>
        <w:sectPr w:rsidR="00274EC4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rPr>
          <w:rFonts w:ascii="Arial" w:hAnsi="Arial" w:cs="Arial"/>
        </w:rPr>
        <w:t xml:space="preserve">             </w:t>
      </w:r>
      <w:r w:rsidR="001A679D">
        <w:rPr>
          <w:rFonts w:ascii="Arial" w:hAnsi="Arial" w:cs="Arial"/>
        </w:rPr>
        <w:t xml:space="preserve">            </w:t>
      </w:r>
      <w:r w:rsidR="00DA1F6C">
        <w:rPr>
          <w:rFonts w:ascii="Arial" w:hAnsi="Arial" w:cs="Arial"/>
        </w:rPr>
        <w:t xml:space="preserve"> </w:t>
      </w:r>
    </w:p>
    <w:p w14:paraId="0942F640" w14:textId="77777777" w:rsidR="00274EC4" w:rsidRDefault="009A1054">
      <w:pPr>
        <w:pStyle w:val="a"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modifications and/or major maintenance work carried out on the Water Supply and Waste Disposal Facilities, including all associated structures and facilities;</w:t>
      </w:r>
    </w:p>
    <w:p w14:paraId="68EDA221" w14:textId="77777777" w:rsidR="00274EC4" w:rsidRDefault="00A833AB">
      <w:pPr>
        <w:spacing w:line="19" w:lineRule="exact"/>
      </w:pPr>
      <w:r w:rsidRPr="00A833AB">
        <w:rPr>
          <w:noProof/>
          <w:sz w:val="20"/>
        </w:rPr>
        <w:pict w14:anchorId="2022D93B">
          <v:rect id="_x0000_s2050" style="position:absolute;margin-left:107.7pt;margin-top:0;width:432.8pt;height:.95pt;z-index:-251663360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7F71C49F" w14:textId="77777777"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 w14:anchorId="73F478A2">
          <v:rect id="_x0000_s2051" style="position:absolute;margin-left:107.7pt;margin-top:0;width:432.8pt;height:.95pt;z-index:-251662336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4A90F289" w14:textId="77777777" w:rsidR="003A2E5F" w:rsidRDefault="00B55F93" w:rsidP="008137B8">
      <w:pPr>
        <w:keepNext/>
        <w:keepLines/>
        <w:ind w:left="1080"/>
        <w:jc w:val="both"/>
        <w:rPr>
          <w:lang w:val="en-GB"/>
        </w:rPr>
      </w:pPr>
      <w:r>
        <w:rPr>
          <w:lang w:val="en-GB"/>
        </w:rPr>
        <w:t>No major modifications and /or major maintenance works were needed for this reporting period.</w:t>
      </w:r>
      <w:r w:rsidR="00EB2CB7">
        <w:rPr>
          <w:lang w:val="en-GB"/>
        </w:rPr>
        <w:t xml:space="preserve"> However, this facility needs minor maintenance in each summer.</w:t>
      </w:r>
    </w:p>
    <w:p w14:paraId="35B54577" w14:textId="77777777" w:rsidR="00274EC4" w:rsidRDefault="003A2E5F" w:rsidP="003A2E5F">
      <w:pPr>
        <w:jc w:val="both"/>
        <w:rPr>
          <w:lang w:val="en-GB"/>
        </w:rPr>
      </w:pPr>
      <w:r>
        <w:rPr>
          <w:lang w:val="en-GB"/>
        </w:rPr>
        <w:t xml:space="preserve">          </w:t>
      </w:r>
      <w:r w:rsidR="00FE40B0">
        <w:rPr>
          <w:lang w:val="en-GB"/>
        </w:rPr>
        <w:t>___________________________________________________________________</w:t>
      </w:r>
    </w:p>
    <w:p w14:paraId="0636BBF4" w14:textId="77777777" w:rsidR="00274EC4" w:rsidRDefault="00274EC4">
      <w:pPr>
        <w:spacing w:line="19" w:lineRule="exact"/>
        <w:rPr>
          <w:lang w:val="en-GB"/>
        </w:rPr>
      </w:pPr>
    </w:p>
    <w:p w14:paraId="7CD52B52" w14:textId="77777777" w:rsidR="00274EC4" w:rsidRDefault="00274EC4" w:rsidP="00047001">
      <w:pPr>
        <w:spacing w:line="19" w:lineRule="exact"/>
        <w:rPr>
          <w:lang w:val="en-GB"/>
        </w:rPr>
      </w:pPr>
    </w:p>
    <w:p w14:paraId="18EBE506" w14:textId="77777777" w:rsidR="00274EC4" w:rsidRDefault="009A105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list of unauthorized discharges and summary of follow-up action taken;    </w:t>
      </w:r>
    </w:p>
    <w:p w14:paraId="2CBDD0F3" w14:textId="77777777"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 w14:anchorId="04C4D4A5">
          <v:rect id="_x0000_s2055" style="position:absolute;margin-left:107.7pt;margin-top:0;width:432.8pt;height:.95pt;z-index:-25166131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0905D5D8" w14:textId="77777777" w:rsidR="00C824BC" w:rsidRPr="007E670C" w:rsidRDefault="00360754" w:rsidP="00910C1F">
      <w:pPr>
        <w:ind w:left="1080"/>
        <w:jc w:val="both"/>
        <w:rPr>
          <w:lang w:val="en-GB"/>
        </w:rPr>
      </w:pPr>
      <w:r>
        <w:rPr>
          <w:lang w:val="en-GB"/>
        </w:rPr>
        <w:t>No unauthorised discharge took place and no follow up action was required.</w:t>
      </w:r>
    </w:p>
    <w:p w14:paraId="3FE97199" w14:textId="77777777"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 w14:anchorId="0E1E5FBD">
          <v:rect id="_x0000_s2056" style="position:absolute;margin-left:107.7pt;margin-top:0;width:432.8pt;height:.95pt;z-index:-251660288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79B7C1E9" w14:textId="77777777" w:rsidR="00274EC4" w:rsidRDefault="00274EC4">
      <w:pPr>
        <w:spacing w:line="19" w:lineRule="exact"/>
        <w:rPr>
          <w:lang w:val="en-GB"/>
        </w:rPr>
      </w:pPr>
    </w:p>
    <w:p w14:paraId="199704DA" w14:textId="77777777" w:rsidR="00274EC4" w:rsidRDefault="00274EC4">
      <w:pPr>
        <w:rPr>
          <w:lang w:val="en-GB"/>
        </w:rPr>
      </w:pPr>
    </w:p>
    <w:p w14:paraId="51A1E6C0" w14:textId="77777777" w:rsidR="00274EC4" w:rsidRDefault="00274EC4">
      <w:pPr>
        <w:spacing w:line="19" w:lineRule="exact"/>
        <w:rPr>
          <w:lang w:val="en-GB"/>
        </w:rPr>
      </w:pPr>
    </w:p>
    <w:p w14:paraId="4B1E3F7F" w14:textId="77777777" w:rsidR="00274EC4" w:rsidRDefault="009A105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any abandonment and restoration work completed during the year and an outline of any work anticipated for the next year; </w:t>
      </w:r>
    </w:p>
    <w:p w14:paraId="6276CC9E" w14:textId="77777777" w:rsidR="00274EC4" w:rsidRDefault="00274EC4">
      <w:pPr>
        <w:keepNext/>
        <w:keepLines/>
        <w:spacing w:line="19" w:lineRule="exact"/>
        <w:rPr>
          <w:lang w:val="en-GB"/>
        </w:rPr>
      </w:pPr>
    </w:p>
    <w:p w14:paraId="0294AF4E" w14:textId="77777777" w:rsidR="00274EC4" w:rsidRDefault="00A833AB">
      <w:pPr>
        <w:keepNext/>
        <w:keepLines/>
        <w:spacing w:line="19" w:lineRule="exact"/>
        <w:rPr>
          <w:lang w:val="en-GB"/>
        </w:rPr>
      </w:pPr>
      <w:r w:rsidRPr="00A833AB">
        <w:rPr>
          <w:noProof/>
          <w:sz w:val="20"/>
        </w:rPr>
        <w:pict w14:anchorId="3E4B8610">
          <v:rect id="_x0000_s2064" style="position:absolute;margin-left:107.7pt;margin-top:0;width:432.8pt;height:.95pt;z-index:-251659264;mso-position-horizontal-relative:page" o:allowincell="f" fillcolor="black" strokeweight=".25pt">
            <v:fill color2="black"/>
            <w10:wrap anchorx="page"/>
            <w10:anchorlock/>
          </v:rect>
        </w:pict>
      </w:r>
    </w:p>
    <w:p w14:paraId="1D15F803" w14:textId="77777777" w:rsidR="00290D02" w:rsidRDefault="00290D02" w:rsidP="00290D02">
      <w:pPr>
        <w:keepNext/>
        <w:keepLines/>
        <w:ind w:left="1080"/>
        <w:rPr>
          <w:lang w:val="en-GB"/>
        </w:rPr>
      </w:pPr>
      <w:r>
        <w:rPr>
          <w:lang w:val="en-GB"/>
        </w:rPr>
        <w:t xml:space="preserve"> </w:t>
      </w:r>
      <w:r w:rsidR="00910C1F">
        <w:rPr>
          <w:lang w:val="en-GB"/>
        </w:rPr>
        <w:t>No abandonment and restoration work w</w:t>
      </w:r>
      <w:r w:rsidR="009B53CA">
        <w:rPr>
          <w:lang w:val="en-GB"/>
        </w:rPr>
        <w:t>ere</w:t>
      </w:r>
      <w:r w:rsidR="00910C1F">
        <w:rPr>
          <w:lang w:val="en-GB"/>
        </w:rPr>
        <w:t xml:space="preserve"> </w:t>
      </w:r>
      <w:r w:rsidR="000F459C">
        <w:rPr>
          <w:lang w:val="en-GB"/>
        </w:rPr>
        <w:t>conducted</w:t>
      </w:r>
      <w:r w:rsidR="00910C1F">
        <w:rPr>
          <w:lang w:val="en-GB"/>
        </w:rPr>
        <w:t xml:space="preserve"> during this reporting year.</w:t>
      </w:r>
      <w:r w:rsidR="008B7245">
        <w:rPr>
          <w:lang w:val="en-GB"/>
        </w:rPr>
        <w:t xml:space="preserve"> </w:t>
      </w:r>
    </w:p>
    <w:p w14:paraId="6ED8592A" w14:textId="77777777" w:rsidR="0042088F" w:rsidRDefault="000868F5" w:rsidP="000868F5">
      <w:pPr>
        <w:keepNext/>
        <w:keepLines/>
        <w:rPr>
          <w:lang w:val="en-GB"/>
        </w:rPr>
      </w:pPr>
      <w:r>
        <w:rPr>
          <w:lang w:val="en-GB"/>
        </w:rPr>
        <w:t xml:space="preserve">           </w:t>
      </w:r>
      <w:r w:rsidR="00EB2CB7">
        <w:rPr>
          <w:lang w:val="en-GB"/>
        </w:rPr>
        <w:t xml:space="preserve">        However,</w:t>
      </w:r>
      <w:r w:rsidR="0042088F">
        <w:rPr>
          <w:lang w:val="en-GB"/>
        </w:rPr>
        <w:t xml:space="preserve"> if the hamlet decides to dismantle this facility, an abandonment and </w:t>
      </w:r>
    </w:p>
    <w:p w14:paraId="7CE19B70" w14:textId="77777777" w:rsidR="0042088F" w:rsidRDefault="0042088F" w:rsidP="000868F5">
      <w:pPr>
        <w:keepNext/>
        <w:keepLines/>
        <w:rPr>
          <w:lang w:val="en-GB"/>
        </w:rPr>
      </w:pPr>
      <w:r>
        <w:rPr>
          <w:lang w:val="en-GB"/>
        </w:rPr>
        <w:t xml:space="preserve">                   restoration plan will be prepared and received approval prior to decommission this </w:t>
      </w:r>
    </w:p>
    <w:p w14:paraId="76150933" w14:textId="77777777" w:rsidR="00EB2CB7" w:rsidRDefault="0042088F" w:rsidP="000868F5">
      <w:pPr>
        <w:keepNext/>
        <w:keepLines/>
        <w:rPr>
          <w:lang w:val="en-GB"/>
        </w:rPr>
      </w:pPr>
      <w:r>
        <w:rPr>
          <w:lang w:val="en-GB"/>
        </w:rPr>
        <w:t xml:space="preserve">                   facility.</w:t>
      </w:r>
    </w:p>
    <w:p w14:paraId="200EF0ED" w14:textId="77777777" w:rsidR="00E21A80" w:rsidRDefault="00EB2CB7" w:rsidP="000868F5">
      <w:pPr>
        <w:keepNext/>
        <w:keepLines/>
        <w:rPr>
          <w:lang w:val="en-GB"/>
        </w:rPr>
      </w:pPr>
      <w:r>
        <w:rPr>
          <w:lang w:val="en-GB"/>
        </w:rPr>
        <w:t xml:space="preserve">          </w:t>
      </w:r>
      <w:r w:rsidR="00681651">
        <w:rPr>
          <w:lang w:val="en-GB"/>
        </w:rPr>
        <w:t xml:space="preserve">____________________________________________________________ </w:t>
      </w:r>
    </w:p>
    <w:p w14:paraId="783D7043" w14:textId="77777777" w:rsidR="00274EC4" w:rsidRDefault="009A1054">
      <w:pPr>
        <w:pStyle w:val="a"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any studies requested by the Board that relate to waste disposal, water use or reclamation, and a brief description of any future studies planned;</w:t>
      </w:r>
    </w:p>
    <w:p w14:paraId="6808B512" w14:textId="77777777" w:rsidR="00274EC4" w:rsidRDefault="00274EC4">
      <w:pPr>
        <w:ind w:left="720"/>
      </w:pPr>
      <w:r>
        <w:t>______________________________________________________________________</w:t>
      </w:r>
    </w:p>
    <w:p w14:paraId="311761C3" w14:textId="77777777" w:rsidR="00274EC4" w:rsidRDefault="00274EC4">
      <w:pPr>
        <w:spacing w:line="19" w:lineRule="exact"/>
        <w:rPr>
          <w:lang w:val="en-GB"/>
        </w:rPr>
      </w:pPr>
    </w:p>
    <w:p w14:paraId="690E30BB" w14:textId="77777777" w:rsidR="00094672" w:rsidRDefault="00094672">
      <w:pPr>
        <w:spacing w:line="19" w:lineRule="exact"/>
        <w:rPr>
          <w:lang w:val="en-GB"/>
        </w:rPr>
      </w:pPr>
    </w:p>
    <w:p w14:paraId="60706D4B" w14:textId="77777777" w:rsidR="00094672" w:rsidRDefault="00094672">
      <w:pPr>
        <w:spacing w:line="19" w:lineRule="exact"/>
        <w:rPr>
          <w:lang w:val="en-GB"/>
        </w:rPr>
      </w:pPr>
    </w:p>
    <w:p w14:paraId="541DBDA5" w14:textId="77777777" w:rsidR="00094672" w:rsidRDefault="00094672">
      <w:pPr>
        <w:spacing w:line="19" w:lineRule="exact"/>
        <w:rPr>
          <w:lang w:val="en-GB"/>
        </w:rPr>
      </w:pPr>
    </w:p>
    <w:p w14:paraId="14015642" w14:textId="77777777" w:rsidR="00094672" w:rsidRDefault="00094672">
      <w:pPr>
        <w:spacing w:line="19" w:lineRule="exact"/>
        <w:rPr>
          <w:lang w:val="en-GB"/>
        </w:rPr>
      </w:pPr>
    </w:p>
    <w:p w14:paraId="1256EA5C" w14:textId="77777777" w:rsidR="00094672" w:rsidRDefault="00094672">
      <w:pPr>
        <w:spacing w:line="19" w:lineRule="exact"/>
        <w:rPr>
          <w:lang w:val="en-GB"/>
        </w:rPr>
      </w:pPr>
    </w:p>
    <w:p w14:paraId="2B6990BB" w14:textId="77777777" w:rsidR="009C0A45" w:rsidRDefault="008137B8" w:rsidP="008137B8">
      <w:pPr>
        <w:rPr>
          <w:lang w:val="en-GB"/>
        </w:rPr>
      </w:pPr>
      <w:r>
        <w:rPr>
          <w:lang w:val="en-GB"/>
        </w:rPr>
        <w:t xml:space="preserve">                 </w:t>
      </w:r>
      <w:r w:rsidR="00360754">
        <w:rPr>
          <w:lang w:val="en-GB"/>
        </w:rPr>
        <w:t xml:space="preserve">Under the Municipal Water Licence number 3AM-PAN 1828, Type A; </w:t>
      </w:r>
      <w:r w:rsidR="009C0A45">
        <w:rPr>
          <w:lang w:val="en-GB"/>
        </w:rPr>
        <w:t xml:space="preserve">A hydrology </w:t>
      </w:r>
    </w:p>
    <w:p w14:paraId="0BE23073" w14:textId="77777777" w:rsidR="009C0A45" w:rsidRDefault="009C0A45" w:rsidP="008137B8">
      <w:pPr>
        <w:rPr>
          <w:lang w:val="en-GB"/>
        </w:rPr>
      </w:pPr>
      <w:r>
        <w:rPr>
          <w:lang w:val="en-GB"/>
        </w:rPr>
        <w:t xml:space="preserve">                 </w:t>
      </w:r>
      <w:r w:rsidR="001E1091">
        <w:rPr>
          <w:lang w:val="en-GB"/>
        </w:rPr>
        <w:t>Study</w:t>
      </w:r>
      <w:r>
        <w:rPr>
          <w:lang w:val="en-GB"/>
        </w:rPr>
        <w:t xml:space="preserve"> of the Duval River has been requested to be completed by 2022. The Hydrology </w:t>
      </w:r>
    </w:p>
    <w:p w14:paraId="7F696F6F" w14:textId="77777777" w:rsidR="009C0A45" w:rsidRDefault="009C0A45" w:rsidP="008137B8">
      <w:pPr>
        <w:rPr>
          <w:lang w:val="en-GB"/>
        </w:rPr>
      </w:pPr>
      <w:r>
        <w:rPr>
          <w:lang w:val="en-GB"/>
        </w:rPr>
        <w:t xml:space="preserve">                 </w:t>
      </w:r>
      <w:r w:rsidR="001E1091">
        <w:rPr>
          <w:lang w:val="en-GB"/>
        </w:rPr>
        <w:t>Study</w:t>
      </w:r>
      <w:r>
        <w:rPr>
          <w:lang w:val="en-GB"/>
        </w:rPr>
        <w:t xml:space="preserve"> shall address intervener’s comments and recommendations made during 2017-</w:t>
      </w:r>
    </w:p>
    <w:p w14:paraId="0AE4F65B" w14:textId="77777777" w:rsidR="009C0A45" w:rsidRDefault="009C0A45" w:rsidP="008137B8">
      <w:pPr>
        <w:rPr>
          <w:lang w:val="en-GB"/>
        </w:rPr>
      </w:pPr>
      <w:r>
        <w:rPr>
          <w:lang w:val="en-GB"/>
        </w:rPr>
        <w:t xml:space="preserve">                 18 licensing process, including at a minimum, details related to the discharge volume </w:t>
      </w:r>
    </w:p>
    <w:p w14:paraId="0CCBAC72" w14:textId="77777777" w:rsidR="009C0A45" w:rsidRDefault="009C0A45" w:rsidP="008137B8">
      <w:pPr>
        <w:rPr>
          <w:lang w:val="en-GB"/>
        </w:rPr>
      </w:pPr>
      <w:r>
        <w:rPr>
          <w:lang w:val="en-GB"/>
        </w:rPr>
        <w:t xml:space="preserve">                 and velocity, erosion, sedimentation, water quality, and variability of discharge into </w:t>
      </w:r>
    </w:p>
    <w:p w14:paraId="7CA34B68" w14:textId="77777777" w:rsidR="003060B7" w:rsidRDefault="009C0A45" w:rsidP="008137B8">
      <w:pPr>
        <w:rPr>
          <w:lang w:val="en-GB"/>
        </w:rPr>
      </w:pPr>
      <w:r>
        <w:rPr>
          <w:lang w:val="en-GB"/>
        </w:rPr>
        <w:t xml:space="preserve">                 the Duval River.</w:t>
      </w:r>
    </w:p>
    <w:p w14:paraId="1F90C540" w14:textId="77777777" w:rsidR="00164989" w:rsidRDefault="00164989" w:rsidP="008137B8">
      <w:pPr>
        <w:rPr>
          <w:lang w:val="en-GB"/>
        </w:rPr>
      </w:pPr>
      <w:r>
        <w:rPr>
          <w:lang w:val="en-GB"/>
        </w:rPr>
        <w:t xml:space="preserve">                 This is a 3 to 4 yrs. Study program and expected to start in summer 2022. This project </w:t>
      </w:r>
    </w:p>
    <w:p w14:paraId="0FEBF475" w14:textId="77777777" w:rsidR="00164989" w:rsidRDefault="00164989" w:rsidP="008137B8">
      <w:r>
        <w:rPr>
          <w:lang w:val="en-GB"/>
        </w:rPr>
        <w:t xml:space="preserve">                 is delayed due to COVID -19 Pandemic situation.</w:t>
      </w:r>
    </w:p>
    <w:p w14:paraId="6A0DD590" w14:textId="77777777" w:rsidR="00681651" w:rsidRDefault="00681651">
      <w:r>
        <w:t xml:space="preserve">         </w:t>
      </w:r>
      <w:r w:rsidR="00164989">
        <w:t xml:space="preserve"> </w:t>
      </w:r>
      <w:r>
        <w:t>_______________________________________________________________</w:t>
      </w:r>
    </w:p>
    <w:p w14:paraId="2FC6E3D5" w14:textId="77777777" w:rsidR="00681651" w:rsidRDefault="00681651">
      <w:pPr>
        <w:sectPr w:rsidR="00681651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t xml:space="preserve">           </w:t>
      </w:r>
    </w:p>
    <w:p w14:paraId="7C1F3924" w14:textId="77777777" w:rsidR="00274EC4" w:rsidRDefault="009A1054">
      <w:pPr>
        <w:pStyle w:val="a"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>ny other details on water use or waste disposal requested by the Board by November 1st of the year being reported; and</w:t>
      </w:r>
    </w:p>
    <w:p w14:paraId="54E02751" w14:textId="77777777" w:rsidR="00274EC4" w:rsidRDefault="00AD1FC4" w:rsidP="00AD1FC4">
      <w:pPr>
        <w:tabs>
          <w:tab w:val="left" w:pos="188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513767" w14:textId="77777777"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 w14:anchorId="7262FAB0">
          <v:rect id="_x0000_s2077" style="position:absolute;margin-left:107.7pt;margin-top:0;width:432.8pt;height:.95pt;z-index:-251658240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64C73040" w14:textId="77777777" w:rsidR="00274EC4" w:rsidRDefault="00274EC4">
      <w:pPr>
        <w:spacing w:line="19" w:lineRule="exact"/>
        <w:rPr>
          <w:lang w:val="en-GB"/>
        </w:rPr>
      </w:pPr>
    </w:p>
    <w:p w14:paraId="4892EC2E" w14:textId="77777777" w:rsidR="00274EC4" w:rsidRDefault="00274EC4">
      <w:pPr>
        <w:spacing w:line="19" w:lineRule="exact"/>
        <w:rPr>
          <w:lang w:val="en-GB"/>
        </w:rPr>
      </w:pPr>
    </w:p>
    <w:p w14:paraId="477B6DE3" w14:textId="77777777" w:rsidR="00425DC1" w:rsidRDefault="009C0A45" w:rsidP="001B3A1B">
      <w:pPr>
        <w:ind w:left="1080"/>
        <w:rPr>
          <w:lang w:val="en-GB"/>
        </w:rPr>
      </w:pPr>
      <w:r>
        <w:rPr>
          <w:lang w:val="en-GB"/>
        </w:rPr>
        <w:t xml:space="preserve">Under the Municipal water Licence #3AM-PAN1828, Type A; </w:t>
      </w:r>
      <w:proofErr w:type="gramStart"/>
      <w:r>
        <w:rPr>
          <w:lang w:val="en-GB"/>
        </w:rPr>
        <w:t>“ the</w:t>
      </w:r>
      <w:proofErr w:type="gramEnd"/>
      <w:r>
        <w:rPr>
          <w:lang w:val="en-GB"/>
        </w:rPr>
        <w:t xml:space="preserve"> Licensee shall withdraw water from the Duval River at a rate that shall not exceed ten per cent (10%) of the instantaneous flow in the river, and shall cease all water withdr</w:t>
      </w:r>
      <w:r w:rsidR="001E1091">
        <w:rPr>
          <w:lang w:val="en-GB"/>
        </w:rPr>
        <w:t>a</w:t>
      </w:r>
      <w:r>
        <w:rPr>
          <w:lang w:val="en-GB"/>
        </w:rPr>
        <w:t xml:space="preserve">wal when the instantaneous flow in the river is below thirty person (30%) </w:t>
      </w:r>
      <w:r w:rsidR="001E1091">
        <w:rPr>
          <w:lang w:val="en-GB"/>
        </w:rPr>
        <w:t>of the mean annual discharge.”</w:t>
      </w:r>
    </w:p>
    <w:p w14:paraId="65337AC0" w14:textId="77777777" w:rsidR="00164989" w:rsidRDefault="00245B84" w:rsidP="001B3A1B">
      <w:pPr>
        <w:ind w:left="1080"/>
        <w:rPr>
          <w:lang w:val="en-GB"/>
        </w:rPr>
      </w:pPr>
      <w:r>
        <w:rPr>
          <w:lang w:val="en-GB"/>
        </w:rPr>
        <w:t>The w</w:t>
      </w:r>
      <w:r w:rsidR="00164989">
        <w:rPr>
          <w:lang w:val="en-GB"/>
        </w:rPr>
        <w:t>ithdr</w:t>
      </w:r>
      <w:r>
        <w:rPr>
          <w:lang w:val="en-GB"/>
        </w:rPr>
        <w:t>a</w:t>
      </w:r>
      <w:r w:rsidR="00164989">
        <w:rPr>
          <w:lang w:val="en-GB"/>
        </w:rPr>
        <w:t xml:space="preserve">wal only takes place in summer and Hamlet tries to follow this </w:t>
      </w:r>
      <w:r>
        <w:rPr>
          <w:lang w:val="en-GB"/>
        </w:rPr>
        <w:t>guideline.</w:t>
      </w:r>
    </w:p>
    <w:p w14:paraId="02F8F710" w14:textId="77777777" w:rsidR="00681651" w:rsidRDefault="00681651" w:rsidP="00681651">
      <w:pPr>
        <w:rPr>
          <w:lang w:val="en-GB"/>
        </w:rPr>
      </w:pPr>
      <w:r>
        <w:rPr>
          <w:lang w:val="en-GB"/>
        </w:rPr>
        <w:lastRenderedPageBreak/>
        <w:t xml:space="preserve">           ______________________________________________________________________</w:t>
      </w:r>
    </w:p>
    <w:p w14:paraId="242AD617" w14:textId="77777777" w:rsidR="00274EC4" w:rsidRDefault="009A1054">
      <w:pPr>
        <w:pStyle w:val="a"/>
        <w:numPr>
          <w:ilvl w:val="0"/>
          <w:numId w:val="2"/>
        </w:numPr>
        <w:tabs>
          <w:tab w:val="left" w:pos="-1440"/>
        </w:tabs>
      </w:pPr>
      <w:r>
        <w:t>U</w:t>
      </w:r>
      <w:r w:rsidR="00274EC4">
        <w:t>pdates or revisions to the approved Operation and Maintenance Plans.</w:t>
      </w:r>
    </w:p>
    <w:p w14:paraId="1A63E975" w14:textId="77777777" w:rsidR="001E1091" w:rsidRDefault="00BF69EC" w:rsidP="001E1091">
      <w:pPr>
        <w:pStyle w:val="a"/>
        <w:numPr>
          <w:ilvl w:val="0"/>
          <w:numId w:val="0"/>
        </w:numPr>
        <w:tabs>
          <w:tab w:val="left" w:pos="-1440"/>
        </w:tabs>
        <w:ind w:left="630" w:hanging="270"/>
      </w:pPr>
      <w:r>
        <w:t xml:space="preserve">     ________________________________________________________________  </w:t>
      </w:r>
      <w:r w:rsidR="001E1091">
        <w:t xml:space="preserve">            </w:t>
      </w:r>
    </w:p>
    <w:p w14:paraId="05FFE15C" w14:textId="77777777" w:rsidR="001E1091" w:rsidRDefault="001E1091" w:rsidP="001E1091">
      <w:pPr>
        <w:pStyle w:val="a"/>
        <w:numPr>
          <w:ilvl w:val="0"/>
          <w:numId w:val="0"/>
        </w:numPr>
        <w:tabs>
          <w:tab w:val="left" w:pos="-1440"/>
        </w:tabs>
        <w:ind w:left="630" w:hanging="270"/>
      </w:pPr>
      <w:r>
        <w:t xml:space="preserve">            No update or revision on the O&amp;M manual is required at this stage.</w:t>
      </w:r>
    </w:p>
    <w:p w14:paraId="44752E35" w14:textId="77777777" w:rsidR="008B6FE2" w:rsidRPr="001E1091" w:rsidRDefault="008B6FE2" w:rsidP="001E1091">
      <w:pPr>
        <w:pStyle w:val="a"/>
        <w:numPr>
          <w:ilvl w:val="0"/>
          <w:numId w:val="0"/>
        </w:numPr>
        <w:tabs>
          <w:tab w:val="left" w:pos="-1440"/>
        </w:tabs>
        <w:ind w:left="630"/>
      </w:pPr>
      <w:r>
        <w:rPr>
          <w:b/>
          <w:bCs/>
        </w:rPr>
        <w:t>__________________________________________________________</w:t>
      </w:r>
    </w:p>
    <w:p w14:paraId="5E7A9266" w14:textId="77777777" w:rsidR="00274EC4" w:rsidRPr="00446D6E" w:rsidRDefault="000F459C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</w:rPr>
      </w:pPr>
      <w:r>
        <w:rPr>
          <w:b/>
          <w:bCs/>
        </w:rPr>
        <w:t xml:space="preserve">     x.</w:t>
      </w:r>
      <w:r w:rsidR="009627AA">
        <w:rPr>
          <w:b/>
          <w:bCs/>
        </w:rPr>
        <w:t xml:space="preserve">       </w:t>
      </w:r>
      <w:r w:rsidR="00274EC4" w:rsidRPr="00446D6E">
        <w:rPr>
          <w:b/>
          <w:bCs/>
          <w:sz w:val="20"/>
          <w:szCs w:val="20"/>
        </w:rPr>
        <w:t>ADDITIONAL INFORMATION THAT THE LICENSEE DEEMS USEFUL:</w:t>
      </w:r>
    </w:p>
    <w:p w14:paraId="1F4F4985" w14:textId="77777777" w:rsidR="00274EC4" w:rsidRPr="00446D6E" w:rsidRDefault="00960B6F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14:paraId="3FC42D76" w14:textId="77777777" w:rsidR="00274EC4" w:rsidRPr="00446D6E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 w:rsidRPr="00446D6E">
        <w:rPr>
          <w:noProof/>
          <w:sz w:val="20"/>
          <w:szCs w:val="20"/>
        </w:rPr>
        <w:pict w14:anchorId="5A381AD6">
          <v:rect id="_x0000_s2085" style="position:absolute;left:0;text-align:left;margin-left:107.7pt;margin-top:0;width:432.8pt;height:.95pt;z-index:-251657216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6410DFE8" w14:textId="77777777" w:rsidR="001E1091" w:rsidRDefault="00FD6007" w:rsidP="003060B7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 w:rsidRPr="00446D6E">
        <w:rPr>
          <w:sz w:val="20"/>
          <w:szCs w:val="20"/>
          <w:lang w:val="en-GB"/>
        </w:rPr>
        <w:t xml:space="preserve">                  </w:t>
      </w:r>
      <w:r w:rsidR="008B6FE2">
        <w:rPr>
          <w:sz w:val="20"/>
          <w:szCs w:val="20"/>
          <w:lang w:val="en-GB"/>
        </w:rPr>
        <w:t xml:space="preserve">   </w:t>
      </w:r>
      <w:r w:rsidR="0059747C" w:rsidRPr="0059747C">
        <w:rPr>
          <w:lang w:val="en-GB"/>
        </w:rPr>
        <w:t xml:space="preserve">Hamlet </w:t>
      </w:r>
      <w:r w:rsidR="001E1091">
        <w:rPr>
          <w:lang w:val="en-GB"/>
        </w:rPr>
        <w:t xml:space="preserve">is conducting water sampling as indicated in Part H; item 4 of the Water </w:t>
      </w:r>
    </w:p>
    <w:p w14:paraId="766AB187" w14:textId="77777777" w:rsidR="006F28EC" w:rsidRDefault="001E1091" w:rsidP="003060B7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  Licence # 1BW-DUV</w:t>
      </w:r>
      <w:r w:rsidR="00665457">
        <w:rPr>
          <w:lang w:val="en-GB"/>
        </w:rPr>
        <w:t xml:space="preserve"> 2025</w:t>
      </w:r>
      <w:r>
        <w:rPr>
          <w:lang w:val="en-GB"/>
        </w:rPr>
        <w:t>.</w:t>
      </w:r>
      <w:r w:rsidR="007E670C">
        <w:rPr>
          <w:lang w:val="en-GB"/>
        </w:rPr>
        <w:t xml:space="preserve">     </w:t>
      </w:r>
    </w:p>
    <w:p w14:paraId="7629779C" w14:textId="77777777" w:rsidR="007E670C" w:rsidRPr="0059747C" w:rsidRDefault="006F28EC" w:rsidP="003060B7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  This facility </w:t>
      </w:r>
      <w:r w:rsidR="00245B84">
        <w:rPr>
          <w:lang w:val="en-GB"/>
        </w:rPr>
        <w:t>is</w:t>
      </w:r>
      <w:r>
        <w:rPr>
          <w:lang w:val="en-GB"/>
        </w:rPr>
        <w:t xml:space="preserve"> managed </w:t>
      </w:r>
      <w:r w:rsidR="00245B84">
        <w:rPr>
          <w:lang w:val="en-GB"/>
        </w:rPr>
        <w:t>by</w:t>
      </w:r>
      <w:r>
        <w:rPr>
          <w:lang w:val="en-GB"/>
        </w:rPr>
        <w:t xml:space="preserve"> the Municipality of Pangnirtung </w:t>
      </w:r>
      <w:r w:rsidR="00245B84">
        <w:rPr>
          <w:lang w:val="en-GB"/>
        </w:rPr>
        <w:t>as the current owner.</w:t>
      </w:r>
      <w:r>
        <w:rPr>
          <w:lang w:val="en-GB"/>
        </w:rPr>
        <w:t xml:space="preserve">  </w:t>
      </w:r>
      <w:r w:rsidR="007E670C">
        <w:rPr>
          <w:lang w:val="en-GB"/>
        </w:rPr>
        <w:t xml:space="preserve">           </w:t>
      </w:r>
    </w:p>
    <w:p w14:paraId="2FDE8758" w14:textId="77777777" w:rsidR="00274EC4" w:rsidRPr="00446D6E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 w:rsidRPr="00446D6E">
        <w:rPr>
          <w:noProof/>
          <w:sz w:val="20"/>
          <w:szCs w:val="20"/>
        </w:rPr>
        <w:pict w14:anchorId="356A68F9">
          <v:rect id="_x0000_s2086" style="position:absolute;left:0;text-align:left;margin-left:107.7pt;margin-top:0;width:432.8pt;height:.95pt;z-index:-25165619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06FB1590" w14:textId="77777777"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14:paraId="6976D993" w14:textId="77777777"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14:paraId="0F85D950" w14:textId="77777777"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</w:rPr>
      </w:pPr>
    </w:p>
    <w:p w14:paraId="1CEE7DAC" w14:textId="77777777" w:rsidR="00274EC4" w:rsidRPr="00446D6E" w:rsidRDefault="0007176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  <w:sz w:val="20"/>
          <w:szCs w:val="20"/>
        </w:rPr>
      </w:pPr>
      <w:r w:rsidRPr="00446D6E">
        <w:rPr>
          <w:b/>
          <w:bCs/>
          <w:sz w:val="20"/>
          <w:szCs w:val="20"/>
        </w:rPr>
        <w:t xml:space="preserve">    </w:t>
      </w:r>
      <w:r w:rsidR="000F459C">
        <w:rPr>
          <w:b/>
          <w:bCs/>
          <w:sz w:val="20"/>
          <w:szCs w:val="20"/>
        </w:rPr>
        <w:t>xi.</w:t>
      </w:r>
      <w:r w:rsidRPr="00446D6E">
        <w:rPr>
          <w:b/>
          <w:bCs/>
          <w:sz w:val="20"/>
          <w:szCs w:val="20"/>
        </w:rPr>
        <w:t xml:space="preserve">        </w:t>
      </w:r>
      <w:r w:rsidR="009627AA" w:rsidRPr="00446D6E">
        <w:rPr>
          <w:b/>
          <w:bCs/>
          <w:sz w:val="20"/>
          <w:szCs w:val="20"/>
        </w:rPr>
        <w:t xml:space="preserve"> </w:t>
      </w:r>
      <w:r w:rsidRPr="00446D6E">
        <w:rPr>
          <w:b/>
          <w:bCs/>
          <w:sz w:val="20"/>
          <w:szCs w:val="20"/>
        </w:rPr>
        <w:t xml:space="preserve"> </w:t>
      </w:r>
      <w:r w:rsidR="00274EC4" w:rsidRPr="00446D6E">
        <w:rPr>
          <w:b/>
          <w:bCs/>
          <w:sz w:val="20"/>
          <w:szCs w:val="20"/>
        </w:rPr>
        <w:t>FOLLOW-UP REGARDING INSPECTION/COMPLIANCE CONCERNS:</w:t>
      </w:r>
    </w:p>
    <w:p w14:paraId="0457FE63" w14:textId="77777777" w:rsidR="00274EC4" w:rsidRPr="00446D6E" w:rsidRDefault="00960B6F" w:rsidP="00D85D9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14:paraId="3EC6D9B5" w14:textId="77777777" w:rsidR="00274EC4" w:rsidRPr="00446D6E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 w:rsidRPr="00446D6E">
        <w:rPr>
          <w:noProof/>
          <w:sz w:val="20"/>
          <w:szCs w:val="20"/>
        </w:rPr>
        <w:pict w14:anchorId="4E49DB25">
          <v:rect id="_x0000_s2097" style="position:absolute;left:0;text-align:left;margin-left:107.7pt;margin-top:0;width:432.8pt;height:.95pt;z-index:-251655168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6D9AC201" w14:textId="77777777" w:rsidR="001E1091" w:rsidRDefault="0076033C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 w:rsidRPr="00446D6E">
        <w:rPr>
          <w:sz w:val="20"/>
          <w:szCs w:val="20"/>
          <w:lang w:val="en-GB"/>
        </w:rPr>
        <w:t xml:space="preserve">              </w:t>
      </w:r>
      <w:r w:rsidR="009627AA" w:rsidRPr="00446D6E">
        <w:rPr>
          <w:sz w:val="20"/>
          <w:szCs w:val="20"/>
          <w:lang w:val="en-GB"/>
        </w:rPr>
        <w:t xml:space="preserve">    </w:t>
      </w:r>
      <w:r w:rsidR="008B6FE2" w:rsidRPr="00464AD8">
        <w:rPr>
          <w:lang w:val="en-GB"/>
        </w:rPr>
        <w:t xml:space="preserve">Hamlet is working </w:t>
      </w:r>
      <w:r w:rsidR="00DB5FB0">
        <w:rPr>
          <w:lang w:val="en-GB"/>
        </w:rPr>
        <w:t xml:space="preserve">closely </w:t>
      </w:r>
      <w:r w:rsidR="008B6FE2" w:rsidRPr="00464AD8">
        <w:rPr>
          <w:lang w:val="en-GB"/>
        </w:rPr>
        <w:t xml:space="preserve">with </w:t>
      </w:r>
      <w:r w:rsidR="00CA6A11">
        <w:rPr>
          <w:lang w:val="en-GB"/>
        </w:rPr>
        <w:t>the</w:t>
      </w:r>
      <w:r w:rsidR="001E1091">
        <w:rPr>
          <w:lang w:val="en-GB"/>
        </w:rPr>
        <w:t xml:space="preserve"> GN technical staff and </w:t>
      </w:r>
      <w:proofErr w:type="gramStart"/>
      <w:r w:rsidR="001E1091">
        <w:rPr>
          <w:lang w:val="en-GB"/>
        </w:rPr>
        <w:t>CIRNAC</w:t>
      </w:r>
      <w:r w:rsidR="008A6075">
        <w:rPr>
          <w:lang w:val="en-GB"/>
        </w:rPr>
        <w:t xml:space="preserve">’s </w:t>
      </w:r>
      <w:r w:rsidR="001E1091">
        <w:rPr>
          <w:lang w:val="en-GB"/>
        </w:rPr>
        <w:t xml:space="preserve"> inspector</w:t>
      </w:r>
      <w:proofErr w:type="gramEnd"/>
      <w:r w:rsidR="001E1091">
        <w:rPr>
          <w:lang w:val="en-GB"/>
        </w:rPr>
        <w:t xml:space="preserve"> and </w:t>
      </w:r>
    </w:p>
    <w:p w14:paraId="6511849E" w14:textId="77777777" w:rsidR="00DB5FB0" w:rsidRDefault="001E1091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following their advice to keep the facility into compliancy.</w:t>
      </w:r>
    </w:p>
    <w:p w14:paraId="6C197CBC" w14:textId="77777777" w:rsidR="008C7CD6" w:rsidRPr="00464AD8" w:rsidRDefault="007527F4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</w:t>
      </w:r>
      <w:r w:rsidR="008C7CD6">
        <w:rPr>
          <w:lang w:val="en-GB"/>
        </w:rPr>
        <w:t xml:space="preserve">  </w:t>
      </w:r>
    </w:p>
    <w:p w14:paraId="28D3223F" w14:textId="77777777" w:rsidR="00274EC4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  <w:r w:rsidRPr="00A833AB">
        <w:rPr>
          <w:noProof/>
          <w:sz w:val="20"/>
        </w:rPr>
        <w:pict w14:anchorId="0268E73F">
          <v:rect id="_x0000_s2098" style="position:absolute;left:0;text-align:left;margin-left:107.7pt;margin-top:0;width:432.8pt;height:.95pt;z-index:-251654144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46D59EBB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14:paraId="0C374F97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14:paraId="40F51DA9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14:paraId="167FB304" w14:textId="77777777" w:rsidR="00274EC4" w:rsidRDefault="00836A50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</w:t>
      </w:r>
      <w:r w:rsidR="001B3A1B" w:rsidRPr="001B3A1B">
        <w:rPr>
          <w:b/>
          <w:lang w:val="en-GB"/>
        </w:rPr>
        <w:t>Note:</w:t>
      </w:r>
      <w:r w:rsidR="001B3A1B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="003060B7">
        <w:rPr>
          <w:lang w:val="en-GB"/>
        </w:rPr>
        <w:t>Lab</w:t>
      </w:r>
      <w:r>
        <w:rPr>
          <w:lang w:val="en-GB"/>
        </w:rPr>
        <w:t xml:space="preserve"> Results </w:t>
      </w:r>
      <w:r w:rsidR="001E1091">
        <w:rPr>
          <w:lang w:val="en-GB"/>
        </w:rPr>
        <w:t>for 20</w:t>
      </w:r>
      <w:r w:rsidR="003440DF">
        <w:rPr>
          <w:lang w:val="en-GB"/>
        </w:rPr>
        <w:t>2</w:t>
      </w:r>
      <w:r w:rsidR="00521A86">
        <w:rPr>
          <w:lang w:val="en-GB"/>
        </w:rPr>
        <w:t>2</w:t>
      </w:r>
      <w:r w:rsidR="003440DF">
        <w:rPr>
          <w:lang w:val="en-GB"/>
        </w:rPr>
        <w:t xml:space="preserve"> </w:t>
      </w:r>
      <w:r w:rsidR="00521A86">
        <w:rPr>
          <w:lang w:val="en-GB"/>
        </w:rPr>
        <w:t>is attached.</w:t>
      </w:r>
    </w:p>
    <w:p w14:paraId="3C035308" w14:textId="77777777" w:rsidR="003D0865" w:rsidRDefault="003D0865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14:paraId="669524AF" w14:textId="77777777" w:rsidR="003D0865" w:rsidRDefault="003D0865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                                          </w:t>
      </w:r>
    </w:p>
    <w:p w14:paraId="02AD320F" w14:textId="77777777" w:rsidR="009B53CA" w:rsidRDefault="00584AFD" w:rsidP="009B53C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</w:pPr>
      <w:r>
        <w:rPr>
          <w:lang w:val="en-GB"/>
        </w:rPr>
        <w:t xml:space="preserve">                                                                    </w:t>
      </w:r>
    </w:p>
    <w:p w14:paraId="49660CD1" w14:textId="77777777" w:rsidR="00836A50" w:rsidRDefault="00584AF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 w:rsidRPr="00584AFD">
        <w:rPr>
          <w:lang w:val="en-GB"/>
        </w:rPr>
        <w:object w:dxaOrig="9180" w:dyaOrig="11881" w14:anchorId="0D7C1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10" o:title=""/>
          </v:shape>
          <o:OLEObject Type="Embed" ProgID="Acrobat.Document.11" ShapeID="_x0000_i1025" DrawAspect="Content" ObjectID="_1742796648" r:id="rId11"/>
        </w:object>
      </w:r>
    </w:p>
    <w:p w14:paraId="6B067D93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14:paraId="730C6477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14:paraId="3D771102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14:paraId="1BD4433C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14:paraId="39240F8B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14:paraId="37750A8F" w14:textId="77777777"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</w:pPr>
      <w:r>
        <w:t xml:space="preserve"> </w:t>
      </w:r>
      <w:r w:rsidR="00584AFD" w:rsidRPr="00584AFD">
        <w:object w:dxaOrig="9180" w:dyaOrig="11881" w14:anchorId="6C71886E">
          <v:shape id="_x0000_i1026" type="#_x0000_t75" style="width:459pt;height:594pt" o:ole="">
            <v:imagedata r:id="rId10" o:title=""/>
          </v:shape>
          <o:OLEObject Type="Embed" ProgID="Acrobat.Document.11" ShapeID="_x0000_i1026" DrawAspect="Content" ObjectID="_1742796649" r:id="rId12"/>
        </w:object>
      </w:r>
    </w:p>
    <w:sectPr w:rsidR="00274EC4" w:rsidSect="00A13B85">
      <w:headerReference w:type="default" r:id="rId13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7D2E" w14:textId="77777777" w:rsidR="00C771B6" w:rsidRDefault="00C771B6">
      <w:r>
        <w:separator/>
      </w:r>
    </w:p>
  </w:endnote>
  <w:endnote w:type="continuationSeparator" w:id="0">
    <w:p w14:paraId="6C64136F" w14:textId="77777777" w:rsidR="00C771B6" w:rsidRDefault="00C7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5BC3" w14:textId="77777777" w:rsidR="00274EC4" w:rsidRDefault="00274EC4">
    <w:pPr>
      <w:spacing w:line="240" w:lineRule="exact"/>
    </w:pPr>
  </w:p>
  <w:p w14:paraId="5E60FF49" w14:textId="77777777" w:rsidR="00274EC4" w:rsidRDefault="00274EC4">
    <w:pPr>
      <w:framePr w:w="9361" w:wrap="notBeside" w:vAnchor="text" w:hAnchor="text" w:x="1" w:y="1"/>
      <w:jc w:val="right"/>
    </w:pPr>
    <w:r>
      <w:t xml:space="preserve">Page </w:t>
    </w:r>
    <w:r w:rsidR="00A833AB">
      <w:fldChar w:fldCharType="begin"/>
    </w:r>
    <w:r w:rsidR="00A833AB">
      <w:instrText xml:space="preserve">PAGE </w:instrText>
    </w:r>
    <w:r w:rsidR="00A833AB">
      <w:fldChar w:fldCharType="separate"/>
    </w:r>
    <w:r w:rsidR="0044151A">
      <w:rPr>
        <w:noProof/>
      </w:rPr>
      <w:t>1</w:t>
    </w:r>
    <w:r w:rsidR="00A833AB">
      <w:fldChar w:fldCharType="end"/>
    </w:r>
    <w:r>
      <w:t xml:space="preserve"> of </w:t>
    </w:r>
    <w:r w:rsidR="00A833AB">
      <w:fldChar w:fldCharType="begin"/>
    </w:r>
    <w:r w:rsidR="00A833AB">
      <w:instrText xml:space="preserve">NUMPAGES </w:instrText>
    </w:r>
    <w:r w:rsidR="00A833AB">
      <w:fldChar w:fldCharType="separate"/>
    </w:r>
    <w:r w:rsidR="0044151A">
      <w:rPr>
        <w:noProof/>
      </w:rPr>
      <w:t>1</w:t>
    </w:r>
    <w:r w:rsidR="00A833AB">
      <w:fldChar w:fldCharType="end"/>
    </w:r>
  </w:p>
  <w:p w14:paraId="4A2E7D3E" w14:textId="77777777" w:rsidR="00274EC4" w:rsidRDefault="00274E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D4BA" w14:textId="77777777" w:rsidR="00C771B6" w:rsidRDefault="00C771B6">
      <w:r>
        <w:separator/>
      </w:r>
    </w:p>
  </w:footnote>
  <w:footnote w:type="continuationSeparator" w:id="0">
    <w:p w14:paraId="05CD5E40" w14:textId="77777777" w:rsidR="00C771B6" w:rsidRDefault="00C7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757D" w14:textId="77777777" w:rsidR="00274EC4" w:rsidRDefault="009E4CC7">
    <w:pPr>
      <w:tabs>
        <w:tab w:val="center" w:pos="4680"/>
      </w:tabs>
      <w:ind w:left="8640" w:hanging="8640"/>
      <w:rPr>
        <w:rFonts w:ascii="Arial" w:hAnsi="Arial" w:cs="Arial"/>
        <w:b/>
        <w:bCs/>
        <w:sz w:val="26"/>
        <w:szCs w:val="26"/>
      </w:rPr>
    </w:pPr>
    <w:r>
      <w:rPr>
        <w:rFonts w:ascii="Arial" w:hAnsi="Arial" w:cs="Arial"/>
        <w:b/>
        <w:bCs/>
        <w:sz w:val="26"/>
        <w:szCs w:val="26"/>
      </w:rPr>
      <w:t xml:space="preserve">                                                </w:t>
    </w:r>
    <w:r w:rsidR="00274EC4">
      <w:rPr>
        <w:rFonts w:ascii="Arial" w:hAnsi="Arial" w:cs="Arial"/>
        <w:b/>
        <w:bCs/>
        <w:sz w:val="26"/>
        <w:szCs w:val="26"/>
      </w:rPr>
      <w:t xml:space="preserve">ANNUAL REPORT </w:t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</w:p>
  <w:p w14:paraId="78B4E8EA" w14:textId="77777777" w:rsidR="00274EC4" w:rsidRDefault="00274EC4">
    <w:pPr>
      <w:tabs>
        <w:tab w:val="center" w:pos="4680"/>
      </w:tabs>
      <w:rPr>
        <w:b/>
        <w:bCs/>
      </w:rPr>
    </w:pPr>
    <w:r>
      <w:rPr>
        <w:rFonts w:ascii="Arial" w:hAnsi="Arial" w:cs="Arial"/>
        <w:b/>
        <w:bCs/>
        <w:sz w:val="26"/>
        <w:szCs w:val="26"/>
      </w:rPr>
      <w:tab/>
      <w:t xml:space="preserve">FOR THE </w:t>
    </w:r>
    <w:r w:rsidR="00700D9E">
      <w:rPr>
        <w:rFonts w:ascii="Arial" w:hAnsi="Arial" w:cs="Arial"/>
        <w:b/>
        <w:bCs/>
        <w:sz w:val="26"/>
        <w:szCs w:val="26"/>
      </w:rPr>
      <w:t>HAMLET</w:t>
    </w:r>
    <w:r>
      <w:rPr>
        <w:rFonts w:ascii="Arial" w:hAnsi="Arial" w:cs="Arial"/>
        <w:b/>
        <w:bCs/>
        <w:sz w:val="26"/>
        <w:szCs w:val="26"/>
      </w:rPr>
      <w:t xml:space="preserve"> OF </w:t>
    </w:r>
    <w:r w:rsidR="00E5415C">
      <w:rPr>
        <w:rFonts w:ascii="Arial" w:hAnsi="Arial" w:cs="Arial"/>
        <w:b/>
        <w:bCs/>
        <w:sz w:val="26"/>
        <w:szCs w:val="26"/>
      </w:rPr>
      <w:t>PANGNIRTUNG</w:t>
    </w:r>
    <w:r w:rsidR="005D36F4">
      <w:rPr>
        <w:rFonts w:ascii="Arial" w:hAnsi="Arial" w:cs="Arial"/>
        <w:b/>
        <w:bCs/>
        <w:sz w:val="26"/>
        <w:szCs w:val="26"/>
      </w:rPr>
      <w:t xml:space="preserve"> DUVAL RIVER</w:t>
    </w:r>
    <w:r w:rsidR="00E5415C">
      <w:rPr>
        <w:rFonts w:ascii="Arial" w:hAnsi="Arial" w:cs="Arial"/>
        <w:b/>
        <w:bCs/>
        <w:sz w:val="26"/>
        <w:szCs w:val="26"/>
      </w:rPr>
      <w:t>, 20</w:t>
    </w:r>
    <w:r w:rsidR="003440DF">
      <w:rPr>
        <w:rFonts w:ascii="Arial" w:hAnsi="Arial" w:cs="Arial"/>
        <w:b/>
        <w:bCs/>
        <w:sz w:val="26"/>
        <w:szCs w:val="26"/>
      </w:rPr>
      <w:t>2</w:t>
    </w:r>
    <w:r w:rsidR="002F18C4">
      <w:rPr>
        <w:rFonts w:ascii="Arial" w:hAnsi="Arial" w:cs="Arial"/>
        <w:b/>
        <w:bCs/>
        <w:sz w:val="26"/>
        <w:szCs w:val="26"/>
      </w:rPr>
      <w:t>2</w:t>
    </w:r>
  </w:p>
  <w:p w14:paraId="4F58552A" w14:textId="77777777" w:rsidR="00274EC4" w:rsidRDefault="00A833AB">
    <w:pPr>
      <w:spacing w:line="57" w:lineRule="exact"/>
    </w:pPr>
    <w:r w:rsidRPr="00A833AB">
      <w:rPr>
        <w:noProof/>
        <w:sz w:val="20"/>
      </w:rPr>
      <w:pict w14:anchorId="347DE72E">
        <v:rect id="_x0000_s1025" style="position:absolute;margin-left:1in;margin-top:0;width:468pt;height:2.85pt;z-index:-251658752;mso-position-horizontal-relative:page" o:allowincell="f" fillcolor="black" stroked="f" strokeweight="0">
          <v:fill color2="black"/>
          <w10:wrap anchorx="page"/>
          <w10:anchorlock/>
        </v:rect>
      </w:pict>
    </w:r>
  </w:p>
  <w:p w14:paraId="0AC810E4" w14:textId="77777777" w:rsidR="00274EC4" w:rsidRDefault="00274EC4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06EF" w14:textId="77777777" w:rsidR="00274EC4" w:rsidRDefault="008137B8" w:rsidP="00584AFD">
    <w:pPr>
      <w:tabs>
        <w:tab w:val="center" w:pos="4680"/>
      </w:tabs>
      <w:ind w:left="8640" w:hanging="8640"/>
    </w:pPr>
    <w:r>
      <w:t xml:space="preserve"> </w:t>
    </w:r>
  </w:p>
  <w:p w14:paraId="3C8BA975" w14:textId="77777777" w:rsidR="00274EC4" w:rsidRDefault="00274EC4">
    <w:pPr>
      <w:spacing w:line="218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pStyle w:val="a"/>
      <w:lvlText w:val="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04CD6CD8"/>
    <w:multiLevelType w:val="hybridMultilevel"/>
    <w:tmpl w:val="B548125A"/>
    <w:lvl w:ilvl="0" w:tplc="FB1AD22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D53618"/>
    <w:multiLevelType w:val="hybridMultilevel"/>
    <w:tmpl w:val="A8AEA260"/>
    <w:lvl w:ilvl="0" w:tplc="883A8EC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D36CA2"/>
    <w:multiLevelType w:val="hybridMultilevel"/>
    <w:tmpl w:val="0C125796"/>
    <w:lvl w:ilvl="0" w:tplc="82FA31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423B27"/>
    <w:multiLevelType w:val="hybridMultilevel"/>
    <w:tmpl w:val="C9D22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  <w:lvl w:ilvl="0">
        <w:start w:val="4"/>
        <w:numFmt w:val="decimal"/>
        <w:pStyle w:val="a"/>
        <w:lvlText w:val="%1."/>
        <w:lvlJc w:val="left"/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D9C"/>
    <w:rsid w:val="0000023F"/>
    <w:rsid w:val="00001FDD"/>
    <w:rsid w:val="00012C36"/>
    <w:rsid w:val="00017F6F"/>
    <w:rsid w:val="00047001"/>
    <w:rsid w:val="0007176D"/>
    <w:rsid w:val="000868F5"/>
    <w:rsid w:val="000924A3"/>
    <w:rsid w:val="00094672"/>
    <w:rsid w:val="000965E7"/>
    <w:rsid w:val="000A029D"/>
    <w:rsid w:val="000A7B1B"/>
    <w:rsid w:val="000B3427"/>
    <w:rsid w:val="000B3F84"/>
    <w:rsid w:val="000E1E5C"/>
    <w:rsid w:val="000F2636"/>
    <w:rsid w:val="000F459C"/>
    <w:rsid w:val="00100D20"/>
    <w:rsid w:val="00104044"/>
    <w:rsid w:val="00144E2C"/>
    <w:rsid w:val="00164989"/>
    <w:rsid w:val="00175F94"/>
    <w:rsid w:val="00182491"/>
    <w:rsid w:val="00182EC5"/>
    <w:rsid w:val="00191A3C"/>
    <w:rsid w:val="0019411D"/>
    <w:rsid w:val="00197630"/>
    <w:rsid w:val="001A008B"/>
    <w:rsid w:val="001A679D"/>
    <w:rsid w:val="001B3A1B"/>
    <w:rsid w:val="001B7BC1"/>
    <w:rsid w:val="001D4199"/>
    <w:rsid w:val="001E1091"/>
    <w:rsid w:val="001E1951"/>
    <w:rsid w:val="001E63F4"/>
    <w:rsid w:val="001F6A15"/>
    <w:rsid w:val="00201E08"/>
    <w:rsid w:val="00231BBB"/>
    <w:rsid w:val="00237D42"/>
    <w:rsid w:val="00240AE3"/>
    <w:rsid w:val="00245B84"/>
    <w:rsid w:val="0025178F"/>
    <w:rsid w:val="002517B7"/>
    <w:rsid w:val="00265424"/>
    <w:rsid w:val="00273122"/>
    <w:rsid w:val="00274EA9"/>
    <w:rsid w:val="00274EC4"/>
    <w:rsid w:val="00283AFC"/>
    <w:rsid w:val="00287581"/>
    <w:rsid w:val="00290D02"/>
    <w:rsid w:val="002962CC"/>
    <w:rsid w:val="002A037E"/>
    <w:rsid w:val="002B6F8B"/>
    <w:rsid w:val="002D020D"/>
    <w:rsid w:val="002E1073"/>
    <w:rsid w:val="002E3C4F"/>
    <w:rsid w:val="002E4D3A"/>
    <w:rsid w:val="002F18C4"/>
    <w:rsid w:val="002F6C5F"/>
    <w:rsid w:val="003060B7"/>
    <w:rsid w:val="003107F1"/>
    <w:rsid w:val="00312F1E"/>
    <w:rsid w:val="00325DB1"/>
    <w:rsid w:val="0034121B"/>
    <w:rsid w:val="003440DF"/>
    <w:rsid w:val="00357CC9"/>
    <w:rsid w:val="00360754"/>
    <w:rsid w:val="003726A1"/>
    <w:rsid w:val="00373DD6"/>
    <w:rsid w:val="003A2911"/>
    <w:rsid w:val="003A2E5F"/>
    <w:rsid w:val="003B3C2B"/>
    <w:rsid w:val="003C6C3C"/>
    <w:rsid w:val="003D0865"/>
    <w:rsid w:val="003D3182"/>
    <w:rsid w:val="003E6A53"/>
    <w:rsid w:val="003F3290"/>
    <w:rsid w:val="00402E29"/>
    <w:rsid w:val="0042088F"/>
    <w:rsid w:val="00425DC1"/>
    <w:rsid w:val="00430644"/>
    <w:rsid w:val="0044151A"/>
    <w:rsid w:val="00446D6E"/>
    <w:rsid w:val="004569D7"/>
    <w:rsid w:val="004574B2"/>
    <w:rsid w:val="00462ADC"/>
    <w:rsid w:val="00464AD8"/>
    <w:rsid w:val="00467726"/>
    <w:rsid w:val="00484124"/>
    <w:rsid w:val="004B38DD"/>
    <w:rsid w:val="004B78DE"/>
    <w:rsid w:val="004C577A"/>
    <w:rsid w:val="004D53FD"/>
    <w:rsid w:val="004D61C3"/>
    <w:rsid w:val="004F1FFD"/>
    <w:rsid w:val="004F39D2"/>
    <w:rsid w:val="005132BA"/>
    <w:rsid w:val="00516A63"/>
    <w:rsid w:val="00516D92"/>
    <w:rsid w:val="00521A86"/>
    <w:rsid w:val="005222F1"/>
    <w:rsid w:val="005370D3"/>
    <w:rsid w:val="00542537"/>
    <w:rsid w:val="005531CC"/>
    <w:rsid w:val="0055629B"/>
    <w:rsid w:val="00561E6C"/>
    <w:rsid w:val="005653F5"/>
    <w:rsid w:val="00575514"/>
    <w:rsid w:val="00584AFD"/>
    <w:rsid w:val="00591377"/>
    <w:rsid w:val="0059747C"/>
    <w:rsid w:val="005A6690"/>
    <w:rsid w:val="005B0034"/>
    <w:rsid w:val="005C2C69"/>
    <w:rsid w:val="005D200D"/>
    <w:rsid w:val="005D36F4"/>
    <w:rsid w:val="00602B62"/>
    <w:rsid w:val="00606A1A"/>
    <w:rsid w:val="00624C93"/>
    <w:rsid w:val="00626DFF"/>
    <w:rsid w:val="006361A8"/>
    <w:rsid w:val="006516B4"/>
    <w:rsid w:val="00652C06"/>
    <w:rsid w:val="0065372C"/>
    <w:rsid w:val="00660A15"/>
    <w:rsid w:val="00663C80"/>
    <w:rsid w:val="00665457"/>
    <w:rsid w:val="006716FF"/>
    <w:rsid w:val="00681651"/>
    <w:rsid w:val="006818F8"/>
    <w:rsid w:val="006836CF"/>
    <w:rsid w:val="006A07F7"/>
    <w:rsid w:val="006A0D4B"/>
    <w:rsid w:val="006A436D"/>
    <w:rsid w:val="006C36FE"/>
    <w:rsid w:val="006F28EC"/>
    <w:rsid w:val="006F38AE"/>
    <w:rsid w:val="006F6A94"/>
    <w:rsid w:val="00700D9E"/>
    <w:rsid w:val="007174ED"/>
    <w:rsid w:val="00722AE6"/>
    <w:rsid w:val="00740643"/>
    <w:rsid w:val="007411E1"/>
    <w:rsid w:val="00744452"/>
    <w:rsid w:val="007515F6"/>
    <w:rsid w:val="007527F4"/>
    <w:rsid w:val="0076033C"/>
    <w:rsid w:val="00761AF1"/>
    <w:rsid w:val="00767347"/>
    <w:rsid w:val="00781538"/>
    <w:rsid w:val="00781D38"/>
    <w:rsid w:val="00784D5E"/>
    <w:rsid w:val="00786E53"/>
    <w:rsid w:val="00793943"/>
    <w:rsid w:val="00795E5C"/>
    <w:rsid w:val="007972D8"/>
    <w:rsid w:val="007A2773"/>
    <w:rsid w:val="007A56E7"/>
    <w:rsid w:val="007A6135"/>
    <w:rsid w:val="007C4D0C"/>
    <w:rsid w:val="007D2867"/>
    <w:rsid w:val="007D33E4"/>
    <w:rsid w:val="007D4D9C"/>
    <w:rsid w:val="007E2524"/>
    <w:rsid w:val="007E3378"/>
    <w:rsid w:val="007E47F4"/>
    <w:rsid w:val="007E670C"/>
    <w:rsid w:val="007E7ECD"/>
    <w:rsid w:val="007F03D3"/>
    <w:rsid w:val="007F5FDF"/>
    <w:rsid w:val="00801B2E"/>
    <w:rsid w:val="0080357C"/>
    <w:rsid w:val="00803B72"/>
    <w:rsid w:val="008137B8"/>
    <w:rsid w:val="00836A50"/>
    <w:rsid w:val="00837DB1"/>
    <w:rsid w:val="008409C5"/>
    <w:rsid w:val="008420F9"/>
    <w:rsid w:val="00860BBC"/>
    <w:rsid w:val="0086153D"/>
    <w:rsid w:val="00883DAC"/>
    <w:rsid w:val="00886D80"/>
    <w:rsid w:val="00893487"/>
    <w:rsid w:val="008A08D2"/>
    <w:rsid w:val="008A20AC"/>
    <w:rsid w:val="008A41E8"/>
    <w:rsid w:val="008A6075"/>
    <w:rsid w:val="008B6FE2"/>
    <w:rsid w:val="008B7158"/>
    <w:rsid w:val="008B7245"/>
    <w:rsid w:val="008B77DF"/>
    <w:rsid w:val="008C7CD6"/>
    <w:rsid w:val="008D536D"/>
    <w:rsid w:val="008E77E3"/>
    <w:rsid w:val="00904260"/>
    <w:rsid w:val="00907F21"/>
    <w:rsid w:val="00910C1F"/>
    <w:rsid w:val="00917C2B"/>
    <w:rsid w:val="009214C2"/>
    <w:rsid w:val="00921B61"/>
    <w:rsid w:val="009341C7"/>
    <w:rsid w:val="00935586"/>
    <w:rsid w:val="00937B04"/>
    <w:rsid w:val="00944CC5"/>
    <w:rsid w:val="00960B6F"/>
    <w:rsid w:val="009627AA"/>
    <w:rsid w:val="00973A60"/>
    <w:rsid w:val="00974E54"/>
    <w:rsid w:val="009A1054"/>
    <w:rsid w:val="009A2DDF"/>
    <w:rsid w:val="009A43EF"/>
    <w:rsid w:val="009B53CA"/>
    <w:rsid w:val="009C0A45"/>
    <w:rsid w:val="009D5AFC"/>
    <w:rsid w:val="009E0519"/>
    <w:rsid w:val="009E0A06"/>
    <w:rsid w:val="009E4CC7"/>
    <w:rsid w:val="009F42BC"/>
    <w:rsid w:val="00A03380"/>
    <w:rsid w:val="00A10779"/>
    <w:rsid w:val="00A11BBA"/>
    <w:rsid w:val="00A13B85"/>
    <w:rsid w:val="00A165F1"/>
    <w:rsid w:val="00A2339F"/>
    <w:rsid w:val="00A269B7"/>
    <w:rsid w:val="00A44B2A"/>
    <w:rsid w:val="00A54CD2"/>
    <w:rsid w:val="00A66017"/>
    <w:rsid w:val="00A750A2"/>
    <w:rsid w:val="00A833AB"/>
    <w:rsid w:val="00A84DE4"/>
    <w:rsid w:val="00A90F53"/>
    <w:rsid w:val="00A94CB5"/>
    <w:rsid w:val="00AA687E"/>
    <w:rsid w:val="00AB03D9"/>
    <w:rsid w:val="00AB0A0D"/>
    <w:rsid w:val="00AB3D9D"/>
    <w:rsid w:val="00AB525D"/>
    <w:rsid w:val="00AB643C"/>
    <w:rsid w:val="00AD06BD"/>
    <w:rsid w:val="00AD1FC4"/>
    <w:rsid w:val="00AD5902"/>
    <w:rsid w:val="00AE66C2"/>
    <w:rsid w:val="00B035C3"/>
    <w:rsid w:val="00B16466"/>
    <w:rsid w:val="00B2267A"/>
    <w:rsid w:val="00B427F6"/>
    <w:rsid w:val="00B510DC"/>
    <w:rsid w:val="00B55F93"/>
    <w:rsid w:val="00B6414D"/>
    <w:rsid w:val="00B807DD"/>
    <w:rsid w:val="00B84381"/>
    <w:rsid w:val="00B97CCD"/>
    <w:rsid w:val="00BA2359"/>
    <w:rsid w:val="00BB3B1F"/>
    <w:rsid w:val="00BD175D"/>
    <w:rsid w:val="00BD2818"/>
    <w:rsid w:val="00BF02E4"/>
    <w:rsid w:val="00BF69EC"/>
    <w:rsid w:val="00C01818"/>
    <w:rsid w:val="00C14523"/>
    <w:rsid w:val="00C2209B"/>
    <w:rsid w:val="00C415A8"/>
    <w:rsid w:val="00C46357"/>
    <w:rsid w:val="00C51766"/>
    <w:rsid w:val="00C771B6"/>
    <w:rsid w:val="00C824BC"/>
    <w:rsid w:val="00C94AF7"/>
    <w:rsid w:val="00CA15B9"/>
    <w:rsid w:val="00CA6A11"/>
    <w:rsid w:val="00CC0662"/>
    <w:rsid w:val="00CC21CD"/>
    <w:rsid w:val="00CC4FC5"/>
    <w:rsid w:val="00CD4D34"/>
    <w:rsid w:val="00CD5A85"/>
    <w:rsid w:val="00CD7D07"/>
    <w:rsid w:val="00CF16F6"/>
    <w:rsid w:val="00CF73DF"/>
    <w:rsid w:val="00D072C0"/>
    <w:rsid w:val="00D20F43"/>
    <w:rsid w:val="00D37D7B"/>
    <w:rsid w:val="00D44C3F"/>
    <w:rsid w:val="00D45E0E"/>
    <w:rsid w:val="00D56535"/>
    <w:rsid w:val="00D768F0"/>
    <w:rsid w:val="00D85D9D"/>
    <w:rsid w:val="00D9306D"/>
    <w:rsid w:val="00DA1F6C"/>
    <w:rsid w:val="00DB5FB0"/>
    <w:rsid w:val="00DC51D1"/>
    <w:rsid w:val="00DC5DA7"/>
    <w:rsid w:val="00DD6C13"/>
    <w:rsid w:val="00DE18B1"/>
    <w:rsid w:val="00DF22C2"/>
    <w:rsid w:val="00E03ABD"/>
    <w:rsid w:val="00E10E62"/>
    <w:rsid w:val="00E130A4"/>
    <w:rsid w:val="00E21A80"/>
    <w:rsid w:val="00E3378A"/>
    <w:rsid w:val="00E3759C"/>
    <w:rsid w:val="00E52594"/>
    <w:rsid w:val="00E5415C"/>
    <w:rsid w:val="00E57952"/>
    <w:rsid w:val="00E76166"/>
    <w:rsid w:val="00E83777"/>
    <w:rsid w:val="00E8723B"/>
    <w:rsid w:val="00E912F7"/>
    <w:rsid w:val="00EA09F3"/>
    <w:rsid w:val="00EA7BC8"/>
    <w:rsid w:val="00EB0709"/>
    <w:rsid w:val="00EB2CB7"/>
    <w:rsid w:val="00EB3A28"/>
    <w:rsid w:val="00EC39A1"/>
    <w:rsid w:val="00ED3154"/>
    <w:rsid w:val="00EE2ED6"/>
    <w:rsid w:val="00EE5448"/>
    <w:rsid w:val="00F01B8D"/>
    <w:rsid w:val="00F01F0D"/>
    <w:rsid w:val="00F22D10"/>
    <w:rsid w:val="00F2344F"/>
    <w:rsid w:val="00F25B4A"/>
    <w:rsid w:val="00F33092"/>
    <w:rsid w:val="00F346FF"/>
    <w:rsid w:val="00F3753C"/>
    <w:rsid w:val="00F43460"/>
    <w:rsid w:val="00F502D8"/>
    <w:rsid w:val="00F525AF"/>
    <w:rsid w:val="00F63185"/>
    <w:rsid w:val="00F86042"/>
    <w:rsid w:val="00F91C1F"/>
    <w:rsid w:val="00FA1B11"/>
    <w:rsid w:val="00FA1B55"/>
    <w:rsid w:val="00FA1CC7"/>
    <w:rsid w:val="00FA214A"/>
    <w:rsid w:val="00FB0A35"/>
    <w:rsid w:val="00FD6007"/>
    <w:rsid w:val="00FD68BE"/>
    <w:rsid w:val="00FE40B0"/>
    <w:rsid w:val="00FE4266"/>
    <w:rsid w:val="00FE5AF0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FD3BB54"/>
  <w15:chartTrackingRefBased/>
  <w15:docId w15:val="{EAB41C8B-9C6A-41C6-8965-D5837620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B85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13B85"/>
  </w:style>
  <w:style w:type="paragraph" w:customStyle="1" w:styleId="a">
    <w:name w:val="a"/>
    <w:aliases w:val="b,c"/>
    <w:basedOn w:val="Normal"/>
    <w:rsid w:val="00A13B85"/>
    <w:pPr>
      <w:numPr>
        <w:numId w:val="1"/>
      </w:numPr>
      <w:ind w:left="720" w:hanging="720"/>
    </w:pPr>
  </w:style>
  <w:style w:type="paragraph" w:styleId="Header">
    <w:name w:val="header"/>
    <w:basedOn w:val="Normal"/>
    <w:rsid w:val="00A13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3B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B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F4EC-F732-4254-94E0-243C2112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BEING REPORTED:</vt:lpstr>
    </vt:vector>
  </TitlesOfParts>
  <Company>Nunavut Water Board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BEING REPORTED:</dc:title>
  <dc:subject/>
  <dc:creator>dionne</dc:creator>
  <cp:keywords/>
  <cp:lastModifiedBy>Administrator</cp:lastModifiedBy>
  <cp:revision>2</cp:revision>
  <cp:lastPrinted>2011-09-27T15:14:00Z</cp:lastPrinted>
  <dcterms:created xsi:type="dcterms:W3CDTF">2023-04-12T15:24:00Z</dcterms:created>
  <dcterms:modified xsi:type="dcterms:W3CDTF">2023-04-12T15:24:00Z</dcterms:modified>
</cp:coreProperties>
</file>