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7C4" w:rsidRPr="00322965" w:rsidRDefault="008A6CA6" w:rsidP="0086467A">
      <w:pPr>
        <w:contextualSpacing/>
        <w:rPr>
          <w:rFonts w:ascii="Arial" w:hAnsi="Arial" w:cs="Arial"/>
          <w:lang w:val="en-CA"/>
        </w:rPr>
      </w:pPr>
      <w:bookmarkStart w:id="0" w:name="_GoBack"/>
      <w:bookmarkEnd w:id="0"/>
      <w:r w:rsidRPr="00322965">
        <w:rPr>
          <w:rFonts w:ascii="Arial" w:hAnsi="Arial" w:cs="Arial"/>
          <w:lang w:val="en-CA"/>
        </w:rPr>
        <w:t>Environmental Pr</w:t>
      </w:r>
      <w:r w:rsidR="00696DFF">
        <w:rPr>
          <w:rFonts w:ascii="Arial" w:hAnsi="Arial" w:cs="Arial"/>
          <w:lang w:val="en-CA"/>
        </w:rPr>
        <w:t>otection Operations Directorate</w:t>
      </w:r>
    </w:p>
    <w:p w:rsidR="008A6CA6" w:rsidRPr="00322965" w:rsidRDefault="00696DFF" w:rsidP="0086467A">
      <w:pPr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Prairie &amp; Northern Region</w:t>
      </w:r>
    </w:p>
    <w:p w:rsidR="002226C6" w:rsidRPr="00A6268B" w:rsidRDefault="008A6CA6" w:rsidP="0086467A">
      <w:pPr>
        <w:contextualSpacing/>
        <w:rPr>
          <w:rFonts w:ascii="Arial" w:hAnsi="Arial" w:cs="Arial"/>
        </w:rPr>
      </w:pPr>
      <w:r w:rsidRPr="00322965">
        <w:rPr>
          <w:rFonts w:ascii="Arial" w:hAnsi="Arial" w:cs="Arial"/>
          <w:lang w:val="en-CA"/>
        </w:rPr>
        <w:t>5019 52</w:t>
      </w:r>
      <w:r w:rsidRPr="00322965">
        <w:rPr>
          <w:rFonts w:ascii="Arial" w:hAnsi="Arial" w:cs="Arial"/>
          <w:vertAlign w:val="superscript"/>
          <w:lang w:val="en-CA"/>
        </w:rPr>
        <w:t>nd</w:t>
      </w:r>
      <w:r w:rsidRPr="00322965">
        <w:rPr>
          <w:rFonts w:ascii="Arial" w:hAnsi="Arial" w:cs="Arial"/>
          <w:lang w:val="en-CA"/>
        </w:rPr>
        <w:t xml:space="preserve"> Street, 4</w:t>
      </w:r>
      <w:r w:rsidRPr="00322965">
        <w:rPr>
          <w:rFonts w:ascii="Arial" w:hAnsi="Arial" w:cs="Arial"/>
          <w:vertAlign w:val="superscript"/>
          <w:lang w:val="en-CA"/>
        </w:rPr>
        <w:t>th</w:t>
      </w:r>
      <w:r w:rsidRPr="00322965">
        <w:rPr>
          <w:rFonts w:ascii="Arial" w:hAnsi="Arial" w:cs="Arial"/>
          <w:lang w:val="en-CA"/>
        </w:rPr>
        <w:t xml:space="preserve"> Floor</w:t>
      </w:r>
      <w:r w:rsidR="0044201A">
        <w:rPr>
          <w:rFonts w:ascii="Arial" w:hAnsi="Arial" w:cs="Arial"/>
          <w:lang w:val="en-CA"/>
        </w:rPr>
        <w:tab/>
      </w:r>
      <w:r w:rsidR="0044201A">
        <w:rPr>
          <w:rFonts w:ascii="Arial" w:hAnsi="Arial" w:cs="Arial"/>
          <w:lang w:val="en-CA"/>
        </w:rPr>
        <w:tab/>
      </w:r>
      <w:r w:rsidR="00310537">
        <w:rPr>
          <w:rFonts w:ascii="Arial" w:hAnsi="Arial" w:cs="Arial"/>
          <w:lang w:val="en-CA"/>
        </w:rPr>
        <w:tab/>
      </w:r>
      <w:r w:rsidR="00310537">
        <w:rPr>
          <w:rFonts w:ascii="Arial" w:hAnsi="Arial" w:cs="Arial"/>
          <w:lang w:val="en-CA"/>
        </w:rPr>
        <w:tab/>
      </w:r>
      <w:r w:rsidR="002226C6" w:rsidRPr="00A6268B">
        <w:rPr>
          <w:rFonts w:ascii="Arial" w:hAnsi="Arial" w:cs="Arial"/>
        </w:rPr>
        <w:t xml:space="preserve">ECCC File: </w:t>
      </w:r>
      <w:r w:rsidR="00B1739E" w:rsidRPr="00B1739E">
        <w:rPr>
          <w:rFonts w:ascii="Arial" w:hAnsi="Arial" w:cs="Arial"/>
        </w:rPr>
        <w:t>6</w:t>
      </w:r>
      <w:r w:rsidR="00310537" w:rsidRPr="00B1739E">
        <w:rPr>
          <w:rFonts w:ascii="Arial" w:hAnsi="Arial" w:cs="Arial"/>
        </w:rPr>
        <w:t>100 000 0</w:t>
      </w:r>
      <w:r w:rsidR="00B1739E" w:rsidRPr="00B1739E">
        <w:rPr>
          <w:rFonts w:ascii="Arial" w:hAnsi="Arial" w:cs="Arial"/>
        </w:rPr>
        <w:t>11</w:t>
      </w:r>
      <w:r w:rsidR="00310537" w:rsidRPr="00B1739E">
        <w:rPr>
          <w:rFonts w:ascii="Arial" w:hAnsi="Arial" w:cs="Arial"/>
        </w:rPr>
        <w:t>/00</w:t>
      </w:r>
      <w:r w:rsidR="00B1739E" w:rsidRPr="00B1739E">
        <w:rPr>
          <w:rFonts w:ascii="Arial" w:hAnsi="Arial" w:cs="Arial"/>
        </w:rPr>
        <w:t>1</w:t>
      </w:r>
    </w:p>
    <w:p w:rsidR="00B36327" w:rsidRPr="00322965" w:rsidRDefault="00B36327" w:rsidP="0086467A">
      <w:pPr>
        <w:contextualSpacing/>
        <w:rPr>
          <w:rFonts w:ascii="Arial" w:hAnsi="Arial" w:cs="Arial"/>
          <w:lang w:val="en-CA"/>
        </w:rPr>
      </w:pPr>
      <w:r w:rsidRPr="00A6268B">
        <w:rPr>
          <w:rFonts w:ascii="Arial" w:hAnsi="Arial" w:cs="Arial"/>
          <w:lang w:val="en-CA"/>
        </w:rPr>
        <w:t>P.O. Box 2310</w:t>
      </w:r>
      <w:r w:rsidR="0044201A">
        <w:rPr>
          <w:rFonts w:ascii="Arial" w:hAnsi="Arial" w:cs="Arial"/>
          <w:lang w:val="en-CA"/>
        </w:rPr>
        <w:tab/>
      </w:r>
      <w:r w:rsidR="0044201A">
        <w:rPr>
          <w:rFonts w:ascii="Arial" w:hAnsi="Arial" w:cs="Arial"/>
          <w:lang w:val="en-CA"/>
        </w:rPr>
        <w:tab/>
      </w:r>
      <w:r w:rsidR="0044201A">
        <w:rPr>
          <w:rFonts w:ascii="Arial" w:hAnsi="Arial" w:cs="Arial"/>
          <w:lang w:val="en-CA"/>
        </w:rPr>
        <w:tab/>
      </w:r>
      <w:r w:rsidR="0044201A">
        <w:rPr>
          <w:rFonts w:ascii="Arial" w:hAnsi="Arial" w:cs="Arial"/>
          <w:lang w:val="en-CA"/>
        </w:rPr>
        <w:tab/>
      </w:r>
      <w:r w:rsidR="00310537">
        <w:rPr>
          <w:rFonts w:ascii="Arial" w:hAnsi="Arial" w:cs="Arial"/>
          <w:lang w:val="en-CA"/>
        </w:rPr>
        <w:tab/>
      </w:r>
      <w:r w:rsidR="00310537">
        <w:rPr>
          <w:rFonts w:ascii="Arial" w:hAnsi="Arial" w:cs="Arial"/>
          <w:lang w:val="en-CA"/>
        </w:rPr>
        <w:tab/>
      </w:r>
      <w:r w:rsidR="001C70EF">
        <w:rPr>
          <w:rFonts w:ascii="Arial" w:hAnsi="Arial" w:cs="Arial"/>
          <w:lang w:val="en-CA"/>
        </w:rPr>
        <w:t>NIRB</w:t>
      </w:r>
      <w:r w:rsidR="002226C6" w:rsidRPr="00A6268B">
        <w:rPr>
          <w:rFonts w:ascii="Arial" w:hAnsi="Arial" w:cs="Arial"/>
        </w:rPr>
        <w:t xml:space="preserve"> File: </w:t>
      </w:r>
      <w:r w:rsidR="00B1739E" w:rsidRPr="00B1739E">
        <w:rPr>
          <w:rFonts w:ascii="Arial" w:hAnsi="Arial" w:cs="Arial"/>
        </w:rPr>
        <w:t>2AM-MRY</w:t>
      </w:r>
      <w:r w:rsidR="00B1739E">
        <w:rPr>
          <w:rFonts w:ascii="Arial" w:hAnsi="Arial" w:cs="Arial"/>
        </w:rPr>
        <w:t>- 1325</w:t>
      </w:r>
    </w:p>
    <w:p w:rsidR="008A6CA6" w:rsidRPr="00322965" w:rsidRDefault="008A6CA6" w:rsidP="0086467A">
      <w:pPr>
        <w:contextualSpacing/>
        <w:rPr>
          <w:rFonts w:ascii="Arial" w:hAnsi="Arial" w:cs="Arial"/>
          <w:lang w:val="en-CA"/>
        </w:rPr>
      </w:pPr>
      <w:r w:rsidRPr="00322965">
        <w:rPr>
          <w:rFonts w:ascii="Arial" w:hAnsi="Arial" w:cs="Arial"/>
          <w:lang w:val="en-CA"/>
        </w:rPr>
        <w:t>Yellowknife, NT X1A 2P7</w:t>
      </w:r>
    </w:p>
    <w:p w:rsidR="00D012C1" w:rsidRDefault="00D012C1" w:rsidP="0086467A">
      <w:pPr>
        <w:contextualSpacing/>
        <w:rPr>
          <w:rFonts w:ascii="Arial" w:hAnsi="Arial" w:cs="Arial"/>
          <w:lang w:val="en-CA"/>
        </w:rPr>
      </w:pPr>
    </w:p>
    <w:p w:rsidR="008A6CA6" w:rsidRPr="00320380" w:rsidRDefault="00B1739E" w:rsidP="0086467A">
      <w:pPr>
        <w:contextualSpacing/>
        <w:rPr>
          <w:rFonts w:ascii="Arial" w:hAnsi="Arial" w:cs="Arial"/>
        </w:rPr>
      </w:pPr>
      <w:r>
        <w:rPr>
          <w:rFonts w:ascii="Arial" w:hAnsi="Arial" w:cs="Arial"/>
          <w:lang w:val="en-CA"/>
        </w:rPr>
        <w:t>June 10, 2019</w:t>
      </w:r>
    </w:p>
    <w:p w:rsidR="00BA110C" w:rsidRDefault="00BA110C" w:rsidP="0086467A">
      <w:pPr>
        <w:contextualSpacing/>
        <w:rPr>
          <w:rFonts w:ascii="Arial" w:hAnsi="Arial" w:cs="Arial"/>
        </w:rPr>
      </w:pPr>
    </w:p>
    <w:p w:rsidR="008F705E" w:rsidRPr="00320380" w:rsidRDefault="00ED3C65" w:rsidP="0086467A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82A38" w:rsidRDefault="00882A38" w:rsidP="00882A38">
      <w:pPr>
        <w:contextualSpacing/>
        <w:rPr>
          <w:rFonts w:ascii="Arial" w:hAnsi="Arial" w:cs="Arial"/>
        </w:rPr>
      </w:pPr>
      <w:r w:rsidRPr="00B1739E">
        <w:rPr>
          <w:rFonts w:ascii="Arial" w:hAnsi="Arial" w:cs="Arial"/>
        </w:rPr>
        <w:t xml:space="preserve">Via email at: </w:t>
      </w:r>
      <w:hyperlink r:id="rId11" w:history="1">
        <w:r w:rsidR="001C70EF" w:rsidRPr="00B1739E">
          <w:rPr>
            <w:rStyle w:val="Hyperlink"/>
            <w:rFonts w:ascii="Arial" w:hAnsi="Arial" w:cs="Arial"/>
          </w:rPr>
          <w:t>info@nirb.ca</w:t>
        </w:r>
      </w:hyperlink>
    </w:p>
    <w:p w:rsidR="002226C6" w:rsidRPr="00320380" w:rsidRDefault="002226C6" w:rsidP="0086467A">
      <w:pPr>
        <w:contextualSpacing/>
        <w:rPr>
          <w:rFonts w:ascii="Arial" w:hAnsi="Arial" w:cs="Arial"/>
        </w:rPr>
      </w:pPr>
    </w:p>
    <w:p w:rsidR="002F1470" w:rsidRPr="00B1739E" w:rsidRDefault="00B1739E" w:rsidP="0086467A">
      <w:pPr>
        <w:contextualSpacing/>
        <w:rPr>
          <w:rFonts w:ascii="Arial" w:eastAsia="Times New Roman" w:hAnsi="Arial" w:cs="Arial"/>
          <w:color w:val="000000"/>
        </w:rPr>
      </w:pPr>
      <w:r w:rsidRPr="00B1739E">
        <w:rPr>
          <w:rFonts w:ascii="Arial" w:eastAsia="Times New Roman" w:hAnsi="Arial" w:cs="Arial"/>
          <w:color w:val="000000"/>
        </w:rPr>
        <w:t>Solomo</w:t>
      </w:r>
      <w:r w:rsidR="002D707C" w:rsidRPr="00B1739E">
        <w:rPr>
          <w:rFonts w:ascii="Arial" w:eastAsia="Times New Roman" w:hAnsi="Arial" w:cs="Arial"/>
          <w:color w:val="000000"/>
        </w:rPr>
        <w:t xml:space="preserve">n </w:t>
      </w:r>
      <w:proofErr w:type="spellStart"/>
      <w:r w:rsidRPr="00B1739E">
        <w:rPr>
          <w:rFonts w:ascii="Arial" w:eastAsia="Times New Roman" w:hAnsi="Arial" w:cs="Arial"/>
          <w:color w:val="000000"/>
        </w:rPr>
        <w:t>Amuno</w:t>
      </w:r>
      <w:proofErr w:type="spellEnd"/>
    </w:p>
    <w:p w:rsidR="00473DE7" w:rsidRPr="00105443" w:rsidRDefault="00B1739E" w:rsidP="0086467A">
      <w:pPr>
        <w:contextualSpacing/>
        <w:rPr>
          <w:rFonts w:ascii="Arial" w:eastAsia="Times New Roman" w:hAnsi="Arial" w:cs="Arial"/>
          <w:color w:val="000000"/>
        </w:rPr>
      </w:pPr>
      <w:r w:rsidRPr="00B1739E">
        <w:rPr>
          <w:rFonts w:ascii="Arial" w:eastAsia="Times New Roman" w:hAnsi="Arial" w:cs="Arial"/>
          <w:color w:val="000000"/>
        </w:rPr>
        <w:t>Technical Advisor</w:t>
      </w:r>
    </w:p>
    <w:p w:rsidR="001C70EF" w:rsidRPr="00E42BA0" w:rsidRDefault="001C70EF" w:rsidP="001C70EF">
      <w:pPr>
        <w:contextualSpacing/>
        <w:rPr>
          <w:rFonts w:ascii="Arial" w:eastAsia="Times New Roman" w:hAnsi="Arial" w:cs="Arial"/>
          <w:color w:val="000000"/>
          <w:lang w:val="en-CA"/>
        </w:rPr>
      </w:pPr>
      <w:r w:rsidRPr="00E42BA0">
        <w:rPr>
          <w:rFonts w:ascii="Arial" w:eastAsia="Times New Roman" w:hAnsi="Arial" w:cs="Arial"/>
          <w:color w:val="000000"/>
          <w:lang w:val="en-CA"/>
        </w:rPr>
        <w:t>Nunavut Impact Review Board</w:t>
      </w:r>
    </w:p>
    <w:p w:rsidR="001C70EF" w:rsidRPr="00E42BA0" w:rsidRDefault="001C70EF" w:rsidP="001C70EF">
      <w:pPr>
        <w:contextualSpacing/>
        <w:rPr>
          <w:rFonts w:ascii="Arial" w:eastAsia="Times New Roman" w:hAnsi="Arial" w:cs="Arial"/>
          <w:color w:val="000000"/>
          <w:lang w:val="en-CA"/>
        </w:rPr>
      </w:pPr>
      <w:r w:rsidRPr="00E42BA0">
        <w:rPr>
          <w:rFonts w:ascii="Arial" w:eastAsia="Times New Roman" w:hAnsi="Arial" w:cs="Arial"/>
          <w:color w:val="000000"/>
          <w:lang w:val="en-CA"/>
        </w:rPr>
        <w:t>P.O. Box 1360</w:t>
      </w:r>
    </w:p>
    <w:p w:rsidR="001C70EF" w:rsidRDefault="001C70EF" w:rsidP="001C70EF">
      <w:pPr>
        <w:contextualSpacing/>
        <w:rPr>
          <w:rFonts w:ascii="Arial" w:eastAsia="Times New Roman" w:hAnsi="Arial" w:cs="Arial"/>
          <w:color w:val="000000"/>
          <w:lang w:val="en-CA"/>
        </w:rPr>
      </w:pPr>
      <w:r w:rsidRPr="00E42BA0">
        <w:rPr>
          <w:rFonts w:ascii="Arial" w:eastAsia="Times New Roman" w:hAnsi="Arial" w:cs="Arial"/>
          <w:color w:val="000000"/>
          <w:lang w:val="en-CA"/>
        </w:rPr>
        <w:t>Cambridge Bay, NU X0B 0C0</w:t>
      </w:r>
    </w:p>
    <w:p w:rsidR="004E508B" w:rsidRPr="00BB3596" w:rsidRDefault="004E508B" w:rsidP="004E508B">
      <w:pPr>
        <w:contextualSpacing/>
        <w:rPr>
          <w:rFonts w:ascii="Arial" w:eastAsia="Times New Roman" w:hAnsi="Arial" w:cs="Arial"/>
          <w:color w:val="000000"/>
        </w:rPr>
      </w:pPr>
    </w:p>
    <w:p w:rsidR="00B261EE" w:rsidRPr="00B1739E" w:rsidRDefault="002226C6" w:rsidP="0086467A">
      <w:pPr>
        <w:contextualSpacing/>
        <w:rPr>
          <w:rFonts w:ascii="Arial" w:eastAsia="Times New Roman" w:hAnsi="Arial" w:cs="Arial"/>
          <w:color w:val="000000"/>
        </w:rPr>
      </w:pPr>
      <w:r w:rsidRPr="002226C6">
        <w:rPr>
          <w:rFonts w:ascii="Arial" w:hAnsi="Arial" w:cs="Arial"/>
        </w:rPr>
        <w:t xml:space="preserve">Dear </w:t>
      </w:r>
      <w:r w:rsidR="00B1739E" w:rsidRPr="00B1739E">
        <w:rPr>
          <w:rFonts w:ascii="Arial" w:eastAsia="Times New Roman" w:hAnsi="Arial" w:cs="Arial"/>
          <w:color w:val="000000"/>
        </w:rPr>
        <w:t xml:space="preserve">Solomon </w:t>
      </w:r>
      <w:proofErr w:type="spellStart"/>
      <w:r w:rsidR="00B1739E" w:rsidRPr="00B1739E">
        <w:rPr>
          <w:rFonts w:ascii="Arial" w:eastAsia="Times New Roman" w:hAnsi="Arial" w:cs="Arial"/>
          <w:color w:val="000000"/>
        </w:rPr>
        <w:t>Amuno</w:t>
      </w:r>
      <w:proofErr w:type="spellEnd"/>
      <w:r w:rsidRPr="002226C6">
        <w:rPr>
          <w:rFonts w:ascii="Arial" w:hAnsi="Arial" w:cs="Arial"/>
        </w:rPr>
        <w:t>:</w:t>
      </w:r>
    </w:p>
    <w:p w:rsidR="002226C6" w:rsidRPr="00E510CD" w:rsidRDefault="002226C6" w:rsidP="0086467A">
      <w:pPr>
        <w:contextualSpacing/>
        <w:rPr>
          <w:rFonts w:ascii="Arial" w:hAnsi="Arial" w:cs="Arial"/>
          <w:b/>
        </w:rPr>
      </w:pPr>
    </w:p>
    <w:p w:rsidR="00B261EE" w:rsidRPr="00304844" w:rsidRDefault="00B261EE" w:rsidP="0086467A">
      <w:pPr>
        <w:contextualSpacing/>
        <w:rPr>
          <w:rFonts w:ascii="Arial" w:hAnsi="Arial" w:cs="Arial"/>
          <w:b/>
        </w:rPr>
      </w:pPr>
      <w:r w:rsidRPr="00C40630">
        <w:rPr>
          <w:rFonts w:ascii="Arial" w:hAnsi="Arial" w:cs="Arial"/>
          <w:b/>
        </w:rPr>
        <w:t xml:space="preserve">RE: </w:t>
      </w:r>
      <w:r w:rsidR="00B1739E" w:rsidRPr="00B1739E">
        <w:rPr>
          <w:rFonts w:ascii="Arial" w:hAnsi="Arial" w:cs="Arial"/>
          <w:b/>
        </w:rPr>
        <w:t>2AM-MRY-1325</w:t>
      </w:r>
      <w:r w:rsidR="001010B2" w:rsidRPr="00B1739E">
        <w:rPr>
          <w:rFonts w:ascii="Arial" w:hAnsi="Arial" w:cs="Arial"/>
          <w:b/>
        </w:rPr>
        <w:t xml:space="preserve"> – </w:t>
      </w:r>
      <w:r w:rsidR="00B1739E" w:rsidRPr="00B1739E">
        <w:rPr>
          <w:rFonts w:ascii="Arial" w:hAnsi="Arial" w:cs="Arial"/>
          <w:b/>
        </w:rPr>
        <w:t>Baffinland Iron Mines</w:t>
      </w:r>
      <w:r w:rsidR="001010B2" w:rsidRPr="00B1739E">
        <w:rPr>
          <w:rFonts w:ascii="Arial" w:hAnsi="Arial" w:cs="Arial"/>
          <w:b/>
        </w:rPr>
        <w:t xml:space="preserve"> – </w:t>
      </w:r>
      <w:r w:rsidR="00B1739E" w:rsidRPr="00B1739E">
        <w:rPr>
          <w:rFonts w:ascii="Arial" w:hAnsi="Arial" w:cs="Arial"/>
          <w:b/>
        </w:rPr>
        <w:t>Mary River</w:t>
      </w:r>
      <w:r w:rsidR="001010B2" w:rsidRPr="00B1739E">
        <w:rPr>
          <w:rFonts w:ascii="Arial" w:hAnsi="Arial" w:cs="Arial"/>
          <w:b/>
        </w:rPr>
        <w:t xml:space="preserve"> – </w:t>
      </w:r>
      <w:r w:rsidR="00B1739E">
        <w:rPr>
          <w:rFonts w:ascii="Arial" w:hAnsi="Arial" w:cs="Arial"/>
          <w:b/>
        </w:rPr>
        <w:t>2018 Annual Report</w:t>
      </w:r>
    </w:p>
    <w:p w:rsidR="008F705E" w:rsidRPr="00322965" w:rsidRDefault="008F705E" w:rsidP="0086467A">
      <w:pPr>
        <w:contextualSpacing/>
        <w:rPr>
          <w:rFonts w:ascii="Arial" w:hAnsi="Arial" w:cs="Arial"/>
          <w:lang w:val="en-CA"/>
        </w:rPr>
      </w:pPr>
    </w:p>
    <w:p w:rsidR="00CB1D3B" w:rsidRDefault="008F705E" w:rsidP="0086467A">
      <w:pPr>
        <w:contextualSpacing/>
        <w:rPr>
          <w:rFonts w:ascii="Arial" w:hAnsi="Arial" w:cs="Arial"/>
          <w:lang w:val="en-CA"/>
        </w:rPr>
      </w:pPr>
      <w:r w:rsidRPr="00322965">
        <w:rPr>
          <w:rFonts w:ascii="Arial" w:hAnsi="Arial" w:cs="Arial"/>
          <w:lang w:val="en-CA"/>
        </w:rPr>
        <w:t xml:space="preserve">Environment </w:t>
      </w:r>
      <w:r w:rsidR="009743DD">
        <w:rPr>
          <w:rFonts w:ascii="Arial" w:hAnsi="Arial" w:cs="Arial"/>
          <w:lang w:val="en-CA"/>
        </w:rPr>
        <w:t xml:space="preserve">and Climate Change </w:t>
      </w:r>
      <w:r w:rsidRPr="00322965">
        <w:rPr>
          <w:rFonts w:ascii="Arial" w:hAnsi="Arial" w:cs="Arial"/>
          <w:lang w:val="en-CA"/>
        </w:rPr>
        <w:t>Canada (EC</w:t>
      </w:r>
      <w:r w:rsidR="009743DD">
        <w:rPr>
          <w:rFonts w:ascii="Arial" w:hAnsi="Arial" w:cs="Arial"/>
          <w:lang w:val="en-CA"/>
        </w:rPr>
        <w:t>CC</w:t>
      </w:r>
      <w:r w:rsidRPr="00322965">
        <w:rPr>
          <w:rFonts w:ascii="Arial" w:hAnsi="Arial" w:cs="Arial"/>
          <w:lang w:val="en-CA"/>
        </w:rPr>
        <w:t>)</w:t>
      </w:r>
      <w:r w:rsidR="0020525F">
        <w:rPr>
          <w:rFonts w:ascii="Arial" w:hAnsi="Arial" w:cs="Arial"/>
          <w:lang w:val="en-CA"/>
        </w:rPr>
        <w:t xml:space="preserve"> has not reviewed </w:t>
      </w:r>
      <w:r w:rsidR="00CC33BC">
        <w:rPr>
          <w:rFonts w:ascii="Arial" w:hAnsi="Arial" w:cs="Arial"/>
          <w:lang w:val="en-CA"/>
        </w:rPr>
        <w:t>the 2018 Annual Report</w:t>
      </w:r>
      <w:r w:rsidR="0020525F">
        <w:rPr>
          <w:rFonts w:ascii="Arial" w:hAnsi="Arial" w:cs="Arial"/>
          <w:lang w:val="en-CA"/>
        </w:rPr>
        <w:t xml:space="preserve"> at this time.</w:t>
      </w:r>
      <w:r w:rsidRPr="00322965">
        <w:rPr>
          <w:rFonts w:ascii="Arial" w:hAnsi="Arial" w:cs="Arial"/>
          <w:lang w:val="en-CA"/>
        </w:rPr>
        <w:t xml:space="preserve"> </w:t>
      </w:r>
      <w:r w:rsidR="0020525F">
        <w:rPr>
          <w:rFonts w:ascii="Arial" w:hAnsi="Arial" w:cs="Arial"/>
          <w:lang w:val="en-CA"/>
        </w:rPr>
        <w:t>ECCC will be providing</w:t>
      </w:r>
      <w:r w:rsidR="00B1739E">
        <w:rPr>
          <w:rFonts w:ascii="Arial" w:hAnsi="Arial" w:cs="Arial"/>
          <w:lang w:val="en-CA"/>
        </w:rPr>
        <w:t xml:space="preserve"> c</w:t>
      </w:r>
      <w:r w:rsidR="000479D2">
        <w:rPr>
          <w:rFonts w:ascii="Arial" w:hAnsi="Arial" w:cs="Arial"/>
          <w:lang w:val="en-CA"/>
        </w:rPr>
        <w:t xml:space="preserve">omments </w:t>
      </w:r>
      <w:r w:rsidR="00CC33BC">
        <w:rPr>
          <w:rFonts w:ascii="Arial" w:hAnsi="Arial" w:cs="Arial"/>
          <w:lang w:val="en-CA"/>
        </w:rPr>
        <w:t xml:space="preserve">to the Nunavut Impact Review Board (NIRB) </w:t>
      </w:r>
      <w:r w:rsidR="00B1739E">
        <w:rPr>
          <w:rFonts w:ascii="Arial" w:hAnsi="Arial" w:cs="Arial"/>
          <w:lang w:val="en-CA"/>
        </w:rPr>
        <w:t>concurrently with the comments for the Nunavut Water Board (NWB) 2018 Annual Report</w:t>
      </w:r>
      <w:r w:rsidR="0020525F">
        <w:rPr>
          <w:rFonts w:ascii="Arial" w:hAnsi="Arial" w:cs="Arial"/>
          <w:lang w:val="en-CA"/>
        </w:rPr>
        <w:t xml:space="preserve"> on June 24, 2019</w:t>
      </w:r>
      <w:r w:rsidR="002226C6">
        <w:rPr>
          <w:rFonts w:ascii="Arial" w:hAnsi="Arial" w:cs="Arial"/>
          <w:lang w:val="en-CA"/>
        </w:rPr>
        <w:t xml:space="preserve">. </w:t>
      </w:r>
    </w:p>
    <w:p w:rsidR="00A24198" w:rsidRDefault="00A24198" w:rsidP="0086467A">
      <w:pPr>
        <w:contextualSpacing/>
        <w:rPr>
          <w:rFonts w:ascii="Arial" w:hAnsi="Arial" w:cs="Arial"/>
          <w:lang w:val="en-CA"/>
        </w:rPr>
      </w:pPr>
    </w:p>
    <w:p w:rsidR="00C70BE3" w:rsidRDefault="00E053BD" w:rsidP="0086467A">
      <w:pPr>
        <w:contextualSpacing/>
        <w:rPr>
          <w:rFonts w:ascii="Arial" w:hAnsi="Arial" w:cs="Arial"/>
          <w:lang w:val="en-CA"/>
        </w:rPr>
      </w:pPr>
      <w:r w:rsidRPr="00322965">
        <w:rPr>
          <w:rFonts w:ascii="Arial" w:hAnsi="Arial" w:cs="Arial"/>
          <w:lang w:val="en-CA"/>
        </w:rPr>
        <w:t>Should you require further information, plea</w:t>
      </w:r>
      <w:r w:rsidR="0029279D">
        <w:rPr>
          <w:rFonts w:ascii="Arial" w:hAnsi="Arial" w:cs="Arial"/>
          <w:lang w:val="en-CA"/>
        </w:rPr>
        <w:t xml:space="preserve">se do not hesitate to contact </w:t>
      </w:r>
      <w:r w:rsidR="00F516B2" w:rsidRPr="00FB0214">
        <w:rPr>
          <w:rFonts w:ascii="Arial" w:hAnsi="Arial" w:cs="Arial"/>
          <w:lang w:val="en-CA"/>
        </w:rPr>
        <w:t>me</w:t>
      </w:r>
      <w:r w:rsidRPr="00FB0214">
        <w:rPr>
          <w:rFonts w:ascii="Arial" w:hAnsi="Arial" w:cs="Arial"/>
          <w:lang w:val="en-CA"/>
        </w:rPr>
        <w:t xml:space="preserve"> at </w:t>
      </w:r>
      <w:r w:rsidR="00A24198" w:rsidRPr="00FB0214">
        <w:rPr>
          <w:rFonts w:ascii="Arial" w:hAnsi="Arial" w:cs="Arial"/>
          <w:lang w:val="en-CA"/>
        </w:rPr>
        <w:t>(</w:t>
      </w:r>
      <w:r w:rsidR="00A24198" w:rsidRPr="0020525F">
        <w:rPr>
          <w:rFonts w:ascii="Arial" w:hAnsi="Arial" w:cs="Arial"/>
          <w:lang w:val="en-CA"/>
        </w:rPr>
        <w:t>867) 669-47</w:t>
      </w:r>
      <w:r w:rsidR="0020525F">
        <w:rPr>
          <w:rFonts w:ascii="Arial" w:hAnsi="Arial" w:cs="Arial"/>
          <w:lang w:val="en-CA"/>
        </w:rPr>
        <w:t>4</w:t>
      </w:r>
      <w:r w:rsidR="00A24198" w:rsidRPr="0020525F">
        <w:rPr>
          <w:rFonts w:ascii="Arial" w:hAnsi="Arial" w:cs="Arial"/>
          <w:lang w:val="en-CA"/>
        </w:rPr>
        <w:t>3</w:t>
      </w:r>
      <w:r w:rsidRPr="0020525F">
        <w:rPr>
          <w:rFonts w:ascii="Arial" w:hAnsi="Arial" w:cs="Arial"/>
          <w:lang w:val="en-CA"/>
        </w:rPr>
        <w:t xml:space="preserve"> or</w:t>
      </w:r>
      <w:r w:rsidR="000A4D4D" w:rsidRPr="0020525F">
        <w:rPr>
          <w:rFonts w:ascii="Arial" w:hAnsi="Arial" w:cs="Arial"/>
          <w:lang w:val="en-CA"/>
        </w:rPr>
        <w:t xml:space="preserve"> </w:t>
      </w:r>
      <w:hyperlink r:id="rId12" w:history="1">
        <w:r w:rsidR="0020525F" w:rsidRPr="006A6B07">
          <w:rPr>
            <w:rStyle w:val="Hyperlink"/>
            <w:rFonts w:ascii="Arial" w:hAnsi="Arial" w:cs="Arial"/>
            <w:lang w:val="en-CA"/>
          </w:rPr>
          <w:t>Russell.Wykes@canada.ca</w:t>
        </w:r>
      </w:hyperlink>
      <w:r w:rsidR="00A24198" w:rsidRPr="0020525F">
        <w:rPr>
          <w:rFonts w:ascii="Arial" w:hAnsi="Arial" w:cs="Arial"/>
          <w:lang w:val="en-CA"/>
        </w:rPr>
        <w:t>.</w:t>
      </w:r>
      <w:r w:rsidR="00A24198" w:rsidRPr="00645762">
        <w:rPr>
          <w:rFonts w:ascii="Arial" w:hAnsi="Arial" w:cs="Arial"/>
          <w:lang w:val="en-CA"/>
        </w:rPr>
        <w:t xml:space="preserve"> </w:t>
      </w:r>
    </w:p>
    <w:p w:rsidR="00C70BE3" w:rsidRDefault="00C70BE3" w:rsidP="0086467A">
      <w:pPr>
        <w:contextualSpacing/>
        <w:rPr>
          <w:rFonts w:ascii="Arial" w:hAnsi="Arial" w:cs="Arial"/>
          <w:lang w:val="en-CA"/>
        </w:rPr>
      </w:pPr>
    </w:p>
    <w:p w:rsidR="00E053BD" w:rsidRPr="00322965" w:rsidRDefault="00E053BD" w:rsidP="0086467A">
      <w:pPr>
        <w:contextualSpacing/>
        <w:rPr>
          <w:rFonts w:ascii="Arial" w:hAnsi="Arial" w:cs="Arial"/>
          <w:lang w:val="en-CA"/>
        </w:rPr>
      </w:pPr>
      <w:r w:rsidRPr="00322965">
        <w:rPr>
          <w:rFonts w:ascii="Arial" w:hAnsi="Arial" w:cs="Arial"/>
          <w:lang w:val="en-CA"/>
        </w:rPr>
        <w:t>Sincerely,</w:t>
      </w:r>
    </w:p>
    <w:p w:rsidR="00E053BD" w:rsidRDefault="00E053BD" w:rsidP="0086467A">
      <w:pPr>
        <w:contextualSpacing/>
        <w:rPr>
          <w:rFonts w:ascii="Arial" w:hAnsi="Arial" w:cs="Arial"/>
          <w:lang w:val="en-CA"/>
        </w:rPr>
      </w:pPr>
    </w:p>
    <w:p w:rsidR="00C70BE3" w:rsidRDefault="00C70BE3" w:rsidP="0086467A">
      <w:pPr>
        <w:contextualSpacing/>
        <w:rPr>
          <w:rFonts w:ascii="Arial" w:hAnsi="Arial" w:cs="Arial"/>
          <w:lang w:val="en-CA"/>
        </w:rPr>
      </w:pPr>
    </w:p>
    <w:p w:rsidR="00C40630" w:rsidRPr="00310537" w:rsidRDefault="00310537" w:rsidP="0086467A">
      <w:pPr>
        <w:contextualSpacing/>
        <w:rPr>
          <w:rFonts w:ascii="Arial" w:hAnsi="Arial" w:cs="Arial"/>
          <w:i/>
          <w:lang w:val="en-CA"/>
        </w:rPr>
      </w:pPr>
      <w:r w:rsidRPr="00310537">
        <w:rPr>
          <w:rFonts w:ascii="Arial" w:hAnsi="Arial" w:cs="Arial"/>
          <w:i/>
          <w:lang w:val="en-CA"/>
        </w:rPr>
        <w:t>[original signed by]</w:t>
      </w:r>
    </w:p>
    <w:p w:rsidR="00E053BD" w:rsidRPr="00322965" w:rsidRDefault="00E053BD" w:rsidP="0086467A">
      <w:pPr>
        <w:contextualSpacing/>
        <w:rPr>
          <w:rFonts w:ascii="Arial" w:hAnsi="Arial" w:cs="Arial"/>
          <w:lang w:val="en-CA"/>
        </w:rPr>
      </w:pPr>
    </w:p>
    <w:p w:rsidR="00304844" w:rsidRPr="0020525F" w:rsidRDefault="00B1739E" w:rsidP="0086467A">
      <w:pPr>
        <w:contextualSpacing/>
        <w:rPr>
          <w:rFonts w:ascii="Arial" w:hAnsi="Arial" w:cs="Arial"/>
          <w:lang w:val="en-CA"/>
        </w:rPr>
      </w:pPr>
      <w:r w:rsidRPr="0020525F">
        <w:rPr>
          <w:rFonts w:ascii="Arial" w:hAnsi="Arial" w:cs="Arial"/>
          <w:lang w:val="en-CA"/>
        </w:rPr>
        <w:t>Russell Wykes</w:t>
      </w:r>
    </w:p>
    <w:p w:rsidR="00F516B2" w:rsidRPr="00827AB3" w:rsidRDefault="00B1739E" w:rsidP="0086467A">
      <w:pPr>
        <w:contextualSpacing/>
        <w:rPr>
          <w:rFonts w:ascii="Arial" w:hAnsi="Arial" w:cs="Arial"/>
          <w:lang w:val="en-CA"/>
        </w:rPr>
      </w:pPr>
      <w:r w:rsidRPr="0020525F">
        <w:rPr>
          <w:rFonts w:ascii="Arial" w:hAnsi="Arial" w:cs="Arial"/>
          <w:lang w:val="en-CA"/>
        </w:rPr>
        <w:t xml:space="preserve">A/ </w:t>
      </w:r>
      <w:r w:rsidR="00F516B2" w:rsidRPr="0020525F">
        <w:rPr>
          <w:rFonts w:ascii="Arial" w:hAnsi="Arial" w:cs="Arial"/>
          <w:lang w:val="en-CA"/>
        </w:rPr>
        <w:t>Senior Environmental Assessment Coordinator</w:t>
      </w:r>
    </w:p>
    <w:p w:rsidR="00304844" w:rsidRPr="00827AB3" w:rsidRDefault="00304844" w:rsidP="0086467A">
      <w:pPr>
        <w:contextualSpacing/>
        <w:rPr>
          <w:rFonts w:ascii="Arial" w:hAnsi="Arial" w:cs="Arial"/>
          <w:lang w:val="en-CA"/>
        </w:rPr>
      </w:pPr>
    </w:p>
    <w:p w:rsidR="00A91618" w:rsidRPr="0020525F" w:rsidRDefault="00304844" w:rsidP="00690D61">
      <w:pPr>
        <w:ind w:left="720" w:hanging="720"/>
        <w:contextualSpacing/>
        <w:rPr>
          <w:rFonts w:ascii="Arial" w:hAnsi="Arial" w:cs="Arial"/>
          <w:lang w:val="en-CA"/>
        </w:rPr>
      </w:pPr>
      <w:r w:rsidRPr="00827AB3">
        <w:rPr>
          <w:rFonts w:ascii="Arial" w:hAnsi="Arial" w:cs="Arial"/>
        </w:rPr>
        <w:t>cc:</w:t>
      </w:r>
      <w:r w:rsidRPr="00827AB3">
        <w:rPr>
          <w:rFonts w:ascii="Arial" w:hAnsi="Arial" w:cs="Arial"/>
        </w:rPr>
        <w:tab/>
      </w:r>
      <w:r w:rsidR="0020525F" w:rsidRPr="0020525F">
        <w:rPr>
          <w:rFonts w:ascii="Arial" w:hAnsi="Arial" w:cs="Arial"/>
        </w:rPr>
        <w:t>Margaret Fairbairn</w:t>
      </w:r>
      <w:r w:rsidRPr="0020525F">
        <w:rPr>
          <w:rFonts w:ascii="Arial" w:hAnsi="Arial" w:cs="Arial"/>
        </w:rPr>
        <w:t xml:space="preserve">, </w:t>
      </w:r>
      <w:r w:rsidR="0020525F" w:rsidRPr="0020525F">
        <w:rPr>
          <w:rFonts w:ascii="Arial" w:hAnsi="Arial" w:cs="Arial"/>
        </w:rPr>
        <w:t>Manager</w:t>
      </w:r>
      <w:r w:rsidRPr="0020525F">
        <w:rPr>
          <w:rFonts w:ascii="Arial" w:hAnsi="Arial" w:cs="Arial"/>
          <w:lang w:val="en-CA"/>
        </w:rPr>
        <w:t xml:space="preserve">, Environmental Assessment </w:t>
      </w:r>
      <w:r w:rsidR="0020525F" w:rsidRPr="0020525F">
        <w:rPr>
          <w:rFonts w:ascii="Arial" w:hAnsi="Arial" w:cs="Arial"/>
          <w:lang w:val="en-CA"/>
        </w:rPr>
        <w:t xml:space="preserve">and Marine Programs </w:t>
      </w:r>
    </w:p>
    <w:sectPr w:rsidR="00A91618" w:rsidRPr="0020525F" w:rsidSect="00FB4E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215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752" w:rsidRDefault="00792752" w:rsidP="008A6CA6">
      <w:pPr>
        <w:spacing w:after="0" w:line="240" w:lineRule="auto"/>
      </w:pPr>
      <w:r>
        <w:separator/>
      </w:r>
    </w:p>
  </w:endnote>
  <w:endnote w:type="continuationSeparator" w:id="0">
    <w:p w:rsidR="00792752" w:rsidRDefault="00792752" w:rsidP="008A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D3" w:rsidRDefault="00657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65" w:rsidRPr="00322965" w:rsidRDefault="00322965" w:rsidP="00322965">
    <w:pPr>
      <w:pStyle w:val="Footer"/>
      <w:jc w:val="right"/>
    </w:pPr>
    <w:r>
      <w:rPr>
        <w:rFonts w:cs="Arial"/>
        <w:sz w:val="20"/>
        <w:szCs w:val="20"/>
      </w:rPr>
      <w:tab/>
    </w:r>
    <w:sdt>
      <w:sdtPr>
        <w:id w:val="12357366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6104">
          <w:fldChar w:fldCharType="begin"/>
        </w:r>
        <w:r>
          <w:instrText xml:space="preserve"> PAGE   \* MERGEFORMAT </w:instrText>
        </w:r>
        <w:r w:rsidR="00056104">
          <w:fldChar w:fldCharType="separate"/>
        </w:r>
        <w:r w:rsidR="0020525F">
          <w:rPr>
            <w:noProof/>
          </w:rPr>
          <w:t>2</w:t>
        </w:r>
        <w:r w:rsidR="0005610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D3" w:rsidRDefault="00657ED3" w:rsidP="00657ED3">
    <w:pPr>
      <w:pStyle w:val="Footer"/>
    </w:pPr>
    <w:r>
      <w:tab/>
    </w:r>
  </w:p>
  <w:p w:rsidR="00657ED3" w:rsidRPr="00230120" w:rsidRDefault="00657ED3" w:rsidP="00657ED3">
    <w:pPr>
      <w:pStyle w:val="Footer"/>
      <w:rPr>
        <w:sz w:val="20"/>
        <w:szCs w:val="20"/>
      </w:rPr>
    </w:pPr>
    <w:r>
      <w:rPr>
        <w:noProof/>
      </w:rPr>
      <w:drawing>
        <wp:inline distT="0" distB="0" distL="0" distR="0" wp14:anchorId="146A671E" wp14:editId="51029C70">
          <wp:extent cx="1027430" cy="255270"/>
          <wp:effectExtent l="0" t="0" r="1270" b="0"/>
          <wp:docPr id="3" name="Picture 3" descr="canada_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nada_word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30120">
      <w:rPr>
        <w:sz w:val="20"/>
        <w:szCs w:val="20"/>
      </w:rPr>
      <w:t>www.canada.ca/en/environment-climate-change</w:t>
    </w:r>
  </w:p>
  <w:p w:rsidR="00657ED3" w:rsidRPr="00657ED3" w:rsidRDefault="00657ED3" w:rsidP="00657ED3">
    <w:pPr>
      <w:pStyle w:val="Footer"/>
      <w:rPr>
        <w:rFonts w:cs="Arial"/>
        <w:sz w:val="20"/>
        <w:szCs w:val="20"/>
      </w:rPr>
    </w:pPr>
    <w:r w:rsidRPr="00230120">
      <w:rPr>
        <w:rFonts w:cs="Arial"/>
        <w:sz w:val="20"/>
        <w:szCs w:val="20"/>
      </w:rPr>
      <w:t xml:space="preserve">      </w:t>
    </w:r>
    <w:r>
      <w:rPr>
        <w:rFonts w:cs="Arial"/>
        <w:sz w:val="20"/>
        <w:szCs w:val="20"/>
      </w:rPr>
      <w:t xml:space="preserve">       </w:t>
    </w:r>
    <w:r w:rsidRPr="00230120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ab/>
    </w:r>
    <w:r w:rsidRPr="00230120">
      <w:rPr>
        <w:rFonts w:cs="Arial"/>
        <w:sz w:val="20"/>
        <w:szCs w:val="20"/>
      </w:rPr>
      <w:t>www.canada.ca/fr/environnement-changement-climatique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752" w:rsidRDefault="00792752" w:rsidP="008A6CA6">
      <w:pPr>
        <w:spacing w:after="0" w:line="240" w:lineRule="auto"/>
      </w:pPr>
      <w:r>
        <w:separator/>
      </w:r>
    </w:p>
  </w:footnote>
  <w:footnote w:type="continuationSeparator" w:id="0">
    <w:p w:rsidR="00792752" w:rsidRDefault="00792752" w:rsidP="008A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D3" w:rsidRDefault="00657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D3" w:rsidRDefault="00657E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65" w:rsidRDefault="00AF149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-635180</wp:posOffset>
          </wp:positionH>
          <wp:positionV relativeFrom="paragraph">
            <wp:posOffset>-5955</wp:posOffset>
          </wp:positionV>
          <wp:extent cx="4024059" cy="280359"/>
          <wp:effectExtent l="0" t="0" r="0" b="5715"/>
          <wp:wrapNone/>
          <wp:docPr id="1" name="Picture 1" descr="C:\Users\PintoM.ECEDM\AppData\Local\Microsoft\Windows\Temporary Internet Files\Content.Outlook\1DWZM20Z\ECCC-55e (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ntoM.ECEDM\AppData\Local\Microsoft\Windows\Temporary Internet Files\Content.Outlook\1DWZM20Z\ECCC-55e (4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4059" cy="280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965">
      <w:rPr>
        <w:noProof/>
      </w:rPr>
      <w:drawing>
        <wp:anchor distT="0" distB="0" distL="114300" distR="114300" simplePos="0" relativeHeight="251659264" behindDoc="0" locked="0" layoutInCell="1" allowOverlap="1" wp14:anchorId="53CABD61" wp14:editId="23D003FD">
          <wp:simplePos x="0" y="0"/>
          <wp:positionH relativeFrom="column">
            <wp:posOffset>-1085049</wp:posOffset>
          </wp:positionH>
          <wp:positionV relativeFrom="paragraph">
            <wp:posOffset>-438564</wp:posOffset>
          </wp:positionV>
          <wp:extent cx="2996565" cy="914400"/>
          <wp:effectExtent l="0" t="0" r="0" b="0"/>
          <wp:wrapNone/>
          <wp:docPr id="4" name="Picture 0" descr="Environment C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nvironment Can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65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93E7C"/>
    <w:multiLevelType w:val="hybridMultilevel"/>
    <w:tmpl w:val="9B06C7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A6"/>
    <w:rsid w:val="0000150B"/>
    <w:rsid w:val="0003169C"/>
    <w:rsid w:val="000479D2"/>
    <w:rsid w:val="00053275"/>
    <w:rsid w:val="00056104"/>
    <w:rsid w:val="00060CC4"/>
    <w:rsid w:val="000726B2"/>
    <w:rsid w:val="00077928"/>
    <w:rsid w:val="00077DAC"/>
    <w:rsid w:val="000835B6"/>
    <w:rsid w:val="000A4D4D"/>
    <w:rsid w:val="000B24DF"/>
    <w:rsid w:val="000B2DF0"/>
    <w:rsid w:val="000C26AE"/>
    <w:rsid w:val="000C53E3"/>
    <w:rsid w:val="000D6077"/>
    <w:rsid w:val="000E1CB5"/>
    <w:rsid w:val="000E32F8"/>
    <w:rsid w:val="000E7240"/>
    <w:rsid w:val="000F084D"/>
    <w:rsid w:val="000F4500"/>
    <w:rsid w:val="001010B2"/>
    <w:rsid w:val="00105443"/>
    <w:rsid w:val="001055C1"/>
    <w:rsid w:val="00110929"/>
    <w:rsid w:val="0014079B"/>
    <w:rsid w:val="001415D4"/>
    <w:rsid w:val="00174B66"/>
    <w:rsid w:val="00183BC1"/>
    <w:rsid w:val="00184834"/>
    <w:rsid w:val="001918C4"/>
    <w:rsid w:val="001A2337"/>
    <w:rsid w:val="001A6ECC"/>
    <w:rsid w:val="001C2A31"/>
    <w:rsid w:val="001C70EF"/>
    <w:rsid w:val="001F1666"/>
    <w:rsid w:val="00204F42"/>
    <w:rsid w:val="0020525F"/>
    <w:rsid w:val="002226C6"/>
    <w:rsid w:val="0024349E"/>
    <w:rsid w:val="00256A9B"/>
    <w:rsid w:val="00265358"/>
    <w:rsid w:val="0028448A"/>
    <w:rsid w:val="00286FA9"/>
    <w:rsid w:val="00287BBD"/>
    <w:rsid w:val="0029279D"/>
    <w:rsid w:val="00292AE7"/>
    <w:rsid w:val="002C645B"/>
    <w:rsid w:val="002D6153"/>
    <w:rsid w:val="002D707C"/>
    <w:rsid w:val="002E47A0"/>
    <w:rsid w:val="002E6499"/>
    <w:rsid w:val="002F1470"/>
    <w:rsid w:val="00304844"/>
    <w:rsid w:val="00310537"/>
    <w:rsid w:val="003108EF"/>
    <w:rsid w:val="00311D9C"/>
    <w:rsid w:val="00320380"/>
    <w:rsid w:val="00322965"/>
    <w:rsid w:val="0032644F"/>
    <w:rsid w:val="003A1252"/>
    <w:rsid w:val="003B5AB4"/>
    <w:rsid w:val="00434A76"/>
    <w:rsid w:val="0044201A"/>
    <w:rsid w:val="0046081E"/>
    <w:rsid w:val="00470356"/>
    <w:rsid w:val="00473DE7"/>
    <w:rsid w:val="004C7D24"/>
    <w:rsid w:val="004E508B"/>
    <w:rsid w:val="005110B7"/>
    <w:rsid w:val="0052605A"/>
    <w:rsid w:val="00547A1B"/>
    <w:rsid w:val="0057366E"/>
    <w:rsid w:val="005B6A55"/>
    <w:rsid w:val="005C7577"/>
    <w:rsid w:val="005E2F79"/>
    <w:rsid w:val="005F165D"/>
    <w:rsid w:val="005F6EDC"/>
    <w:rsid w:val="006029AF"/>
    <w:rsid w:val="00607E9C"/>
    <w:rsid w:val="0061245F"/>
    <w:rsid w:val="00645762"/>
    <w:rsid w:val="0065657A"/>
    <w:rsid w:val="00657ED3"/>
    <w:rsid w:val="006747B2"/>
    <w:rsid w:val="00687A61"/>
    <w:rsid w:val="00690D61"/>
    <w:rsid w:val="00696DFF"/>
    <w:rsid w:val="00697424"/>
    <w:rsid w:val="006E7D30"/>
    <w:rsid w:val="0075012E"/>
    <w:rsid w:val="00792752"/>
    <w:rsid w:val="007B1B8A"/>
    <w:rsid w:val="007B2758"/>
    <w:rsid w:val="007C2E58"/>
    <w:rsid w:val="007D3440"/>
    <w:rsid w:val="007D55BB"/>
    <w:rsid w:val="007F0A37"/>
    <w:rsid w:val="007F35AA"/>
    <w:rsid w:val="008432FF"/>
    <w:rsid w:val="00856719"/>
    <w:rsid w:val="0086467A"/>
    <w:rsid w:val="00866FA7"/>
    <w:rsid w:val="00882A38"/>
    <w:rsid w:val="00894AF8"/>
    <w:rsid w:val="008A6CA6"/>
    <w:rsid w:val="008C7B94"/>
    <w:rsid w:val="008F705E"/>
    <w:rsid w:val="00900C63"/>
    <w:rsid w:val="00925A4C"/>
    <w:rsid w:val="00935F45"/>
    <w:rsid w:val="00940BAE"/>
    <w:rsid w:val="009516A1"/>
    <w:rsid w:val="00957545"/>
    <w:rsid w:val="00972FB8"/>
    <w:rsid w:val="009743DD"/>
    <w:rsid w:val="00975725"/>
    <w:rsid w:val="009A7457"/>
    <w:rsid w:val="009B7EBB"/>
    <w:rsid w:val="009C7E5A"/>
    <w:rsid w:val="00A018B7"/>
    <w:rsid w:val="00A1014B"/>
    <w:rsid w:val="00A24198"/>
    <w:rsid w:val="00A2476E"/>
    <w:rsid w:val="00A56B4B"/>
    <w:rsid w:val="00A6268B"/>
    <w:rsid w:val="00A71B1F"/>
    <w:rsid w:val="00A91618"/>
    <w:rsid w:val="00AB74B1"/>
    <w:rsid w:val="00AD79FB"/>
    <w:rsid w:val="00AF1499"/>
    <w:rsid w:val="00B1739E"/>
    <w:rsid w:val="00B25B11"/>
    <w:rsid w:val="00B261EE"/>
    <w:rsid w:val="00B36327"/>
    <w:rsid w:val="00BA110C"/>
    <w:rsid w:val="00BB3596"/>
    <w:rsid w:val="00BD55E2"/>
    <w:rsid w:val="00C26EEB"/>
    <w:rsid w:val="00C366BD"/>
    <w:rsid w:val="00C40630"/>
    <w:rsid w:val="00C70BE3"/>
    <w:rsid w:val="00C80B97"/>
    <w:rsid w:val="00C85293"/>
    <w:rsid w:val="00CB1D3B"/>
    <w:rsid w:val="00CC33BC"/>
    <w:rsid w:val="00CD6650"/>
    <w:rsid w:val="00CE7DA9"/>
    <w:rsid w:val="00D012C1"/>
    <w:rsid w:val="00D252A5"/>
    <w:rsid w:val="00D52768"/>
    <w:rsid w:val="00D65F0F"/>
    <w:rsid w:val="00D75F5A"/>
    <w:rsid w:val="00DD70ED"/>
    <w:rsid w:val="00DF6E46"/>
    <w:rsid w:val="00E053BD"/>
    <w:rsid w:val="00E07908"/>
    <w:rsid w:val="00E510CD"/>
    <w:rsid w:val="00E72B4F"/>
    <w:rsid w:val="00EB0B73"/>
    <w:rsid w:val="00EB13E3"/>
    <w:rsid w:val="00EB6AA3"/>
    <w:rsid w:val="00EC1DD4"/>
    <w:rsid w:val="00EC5164"/>
    <w:rsid w:val="00ED3C65"/>
    <w:rsid w:val="00ED7DBD"/>
    <w:rsid w:val="00EE26A5"/>
    <w:rsid w:val="00EE509B"/>
    <w:rsid w:val="00F3186C"/>
    <w:rsid w:val="00F36D2C"/>
    <w:rsid w:val="00F516B2"/>
    <w:rsid w:val="00FB0214"/>
    <w:rsid w:val="00FB4EDA"/>
    <w:rsid w:val="00FD0E54"/>
    <w:rsid w:val="00FD2E95"/>
    <w:rsid w:val="00FD7550"/>
    <w:rsid w:val="00F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C2AED55F-B7D1-4422-B657-4A3E37DF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CA6"/>
  </w:style>
  <w:style w:type="paragraph" w:styleId="Footer">
    <w:name w:val="footer"/>
    <w:basedOn w:val="Normal"/>
    <w:link w:val="FooterChar"/>
    <w:unhideWhenUsed/>
    <w:rsid w:val="008A6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CA6"/>
  </w:style>
  <w:style w:type="character" w:styleId="Hyperlink">
    <w:name w:val="Hyperlink"/>
    <w:basedOn w:val="DefaultParagraphFont"/>
    <w:uiPriority w:val="99"/>
    <w:unhideWhenUsed/>
    <w:rsid w:val="00E053B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2605A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605A"/>
    <w:rPr>
      <w:rFonts w:ascii="Calibri" w:eastAsia="Calibri" w:hAnsi="Calibri" w:cs="Times New Roman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96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F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F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16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1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ussell.Wykes@canada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irb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8D123AED9D145841C1A81185AAF14" ma:contentTypeVersion="2" ma:contentTypeDescription="Create a new document." ma:contentTypeScope="" ma:versionID="8bb43ef78ccd2c342d03065360a0ed29">
  <xsd:schema xmlns:xsd="http://www.w3.org/2001/XMLSchema" xmlns:p="http://schemas.microsoft.com/office/2006/metadata/properties" xmlns:ns3="f25c02ec-094d-4ea9-86a5-b29728d692e9" targetNamespace="http://schemas.microsoft.com/office/2006/metadata/properties" ma:root="true" ma:fieldsID="02746fcb5c71e02a5f9989bc1bc2e8c8" ns3:_="">
    <xsd:import namespace="f25c02ec-094d-4ea9-86a5-b29728d692e9"/>
    <xsd:element name="properties">
      <xsd:complexType>
        <xsd:sequence>
          <xsd:element name="documentManagement">
            <xsd:complexType>
              <xsd:all>
                <xsd:element ref="ns3:Orientation_x0020_Subj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5c02ec-094d-4ea9-86a5-b29728d692e9" elementFormDefault="qualified">
    <xsd:import namespace="http://schemas.microsoft.com/office/2006/documentManagement/types"/>
    <xsd:element name="Orientation_x0020_Subject" ma:index="9" nillable="true" ma:displayName="Orientation Subject" ma:format="Dropdown" ma:internalName="Orientation_x0020_Subject">
      <xsd:simpleType>
        <xsd:restriction base="dms:Choice">
          <xsd:enumeration value="1 general"/>
          <xsd:enumeration value="2"/>
          <xsd:enumeration value="3"/>
          <xsd:enumeration value="4"/>
          <xsd:enumeration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rientation_x0020_Subject xmlns="f25c02ec-094d-4ea9-86a5-b29728d692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C11A-1A7A-416A-8293-95B8FD06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c02ec-094d-4ea9-86a5-b29728d692e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B131552-D40C-4933-9E9A-8863CA1C0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8EFE3-A2AA-4CCE-A115-2C7F0575F175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f25c02ec-094d-4ea9-86a5-b29728d692e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0798F0-6228-4EE5-98F8-66864A88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Canada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Summerfield,Bradley [Yel]</dc:creator>
  <cp:lastModifiedBy>Richard Dwyer.</cp:lastModifiedBy>
  <cp:revision>2</cp:revision>
  <dcterms:created xsi:type="dcterms:W3CDTF">2019-06-12T17:27:00Z</dcterms:created>
  <dcterms:modified xsi:type="dcterms:W3CDTF">2019-06-12T17:27:00Z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0x010100C278D123AED9D145841C1A81185AAF14</vt:lpwstr>
  </property>
</Properties>
</file>