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E336" w14:textId="77777777" w:rsidR="003575FB" w:rsidRDefault="003575FB" w:rsidP="003575FB">
      <w:pPr>
        <w:pStyle w:val="Title"/>
        <w:ind w:firstLine="720"/>
        <w:rPr>
          <w:sz w:val="28"/>
        </w:rPr>
      </w:pPr>
    </w:p>
    <w:p w14:paraId="45FC8288" w14:textId="09ACA67C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366552">
        <w:rPr>
          <w:sz w:val="28"/>
        </w:rPr>
        <w:t>AMENDMENT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03287540" w14:textId="262C05D5" w:rsidR="00474A6A" w:rsidRPr="007A05A4" w:rsidRDefault="00366552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ValOre</w:t>
      </w:r>
      <w:proofErr w:type="spellEnd"/>
      <w:r>
        <w:rPr>
          <w:b/>
          <w:bCs/>
          <w:sz w:val="28"/>
        </w:rPr>
        <w:t xml:space="preserve"> Metals Corporation</w:t>
      </w:r>
    </w:p>
    <w:p w14:paraId="4226C38F" w14:textId="7C316B2B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proofErr w:type="spellStart"/>
      <w:r w:rsidR="00366552">
        <w:rPr>
          <w:sz w:val="26"/>
          <w:szCs w:val="26"/>
        </w:rPr>
        <w:t>ValOre</w:t>
      </w:r>
      <w:proofErr w:type="spellEnd"/>
      <w:r w:rsidR="00366552">
        <w:rPr>
          <w:sz w:val="26"/>
          <w:szCs w:val="26"/>
        </w:rPr>
        <w:t xml:space="preserve"> Metals Corporation</w:t>
      </w:r>
      <w:r w:rsidRPr="007A05A4">
        <w:rPr>
          <w:sz w:val="26"/>
          <w:szCs w:val="26"/>
        </w:rPr>
        <w:t xml:space="preserve"> filed </w:t>
      </w:r>
      <w:r w:rsidR="00366552">
        <w:rPr>
          <w:sz w:val="26"/>
          <w:szCs w:val="26"/>
        </w:rPr>
        <w:t>an application for amendment to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64291E57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187DD4D6" w14:textId="4AC8781D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366552">
        <w:rPr>
          <w:b/>
          <w:bCs/>
          <w:sz w:val="26"/>
          <w:szCs w:val="26"/>
        </w:rPr>
        <w:t>2BE-ANG1823</w:t>
      </w:r>
    </w:p>
    <w:p w14:paraId="2E5AD86E" w14:textId="1F41179A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proofErr w:type="spellStart"/>
      <w:r w:rsidR="00366552" w:rsidRPr="00366552">
        <w:rPr>
          <w:sz w:val="26"/>
          <w:szCs w:val="26"/>
        </w:rPr>
        <w:t>Angilak</w:t>
      </w:r>
      <w:proofErr w:type="spellEnd"/>
      <w:r w:rsidR="00366552" w:rsidRPr="00366552">
        <w:rPr>
          <w:sz w:val="26"/>
          <w:szCs w:val="26"/>
        </w:rPr>
        <w:t xml:space="preserve"> Property</w:t>
      </w:r>
    </w:p>
    <w:p w14:paraId="6E2DC0C3" w14:textId="3E8CCCEF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6B74D9">
        <w:rPr>
          <w:b/>
          <w:sz w:val="26"/>
          <w:szCs w:val="26"/>
        </w:rPr>
        <w:t>Closest Community:</w:t>
      </w:r>
      <w:r w:rsidRPr="006B74D9">
        <w:rPr>
          <w:b/>
          <w:sz w:val="26"/>
          <w:szCs w:val="26"/>
        </w:rPr>
        <w:tab/>
      </w:r>
      <w:r w:rsidRPr="006B74D9">
        <w:rPr>
          <w:b/>
          <w:sz w:val="26"/>
          <w:szCs w:val="26"/>
        </w:rPr>
        <w:tab/>
      </w:r>
      <w:r w:rsidR="00366552" w:rsidRPr="006B74D9">
        <w:rPr>
          <w:b/>
          <w:sz w:val="26"/>
          <w:szCs w:val="26"/>
        </w:rPr>
        <w:t>Baker Lake</w:t>
      </w:r>
    </w:p>
    <w:p w14:paraId="6C48D9A5" w14:textId="77777777" w:rsidR="009854A1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7A05A4">
        <w:rPr>
          <w:b/>
          <w:bCs/>
          <w:sz w:val="26"/>
          <w:szCs w:val="26"/>
          <w:lang w:val="fr-FR"/>
        </w:rPr>
        <w:t>Location: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proofErr w:type="spellStart"/>
      <w:r w:rsidR="009854A1" w:rsidRPr="009854A1">
        <w:rPr>
          <w:bCs/>
          <w:sz w:val="26"/>
          <w:szCs w:val="26"/>
          <w:lang w:val="fr-FR"/>
        </w:rPr>
        <w:t>Decimal</w:t>
      </w:r>
      <w:proofErr w:type="spellEnd"/>
      <w:r w:rsidR="009854A1" w:rsidRPr="009854A1">
        <w:rPr>
          <w:bCs/>
          <w:sz w:val="26"/>
          <w:szCs w:val="26"/>
          <w:lang w:val="fr-FR"/>
        </w:rPr>
        <w:t xml:space="preserve"> </w:t>
      </w:r>
      <w:proofErr w:type="spellStart"/>
      <w:r w:rsidR="009854A1" w:rsidRPr="009854A1">
        <w:rPr>
          <w:bCs/>
          <w:sz w:val="26"/>
          <w:szCs w:val="26"/>
          <w:lang w:val="fr-FR"/>
        </w:rPr>
        <w:t>Degree</w:t>
      </w:r>
      <w:proofErr w:type="spellEnd"/>
      <w:r w:rsidR="009854A1" w:rsidRPr="009854A1">
        <w:rPr>
          <w:bCs/>
          <w:sz w:val="26"/>
          <w:szCs w:val="26"/>
          <w:lang w:val="fr-FR"/>
        </w:rPr>
        <w:t xml:space="preserve"> Format</w:t>
      </w:r>
      <w:r w:rsidR="00016653" w:rsidRPr="009854A1">
        <w:rPr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</w:p>
    <w:p w14:paraId="03213989" w14:textId="77777777" w:rsidR="00366552" w:rsidRPr="00366552" w:rsidRDefault="00366552" w:rsidP="00366552">
      <w:pPr>
        <w:ind w:left="1440" w:firstLine="720"/>
        <w:rPr>
          <w:b/>
          <w:bCs/>
          <w:sz w:val="26"/>
          <w:szCs w:val="26"/>
          <w:lang w:val="fr-FR"/>
        </w:rPr>
      </w:pPr>
      <w:proofErr w:type="gramStart"/>
      <w:r w:rsidRPr="00366552">
        <w:rPr>
          <w:b/>
          <w:bCs/>
          <w:sz w:val="26"/>
          <w:szCs w:val="26"/>
          <w:lang w:val="fr-FR"/>
        </w:rPr>
        <w:t>NW:</w:t>
      </w:r>
      <w:proofErr w:type="gramEnd"/>
      <w:r w:rsidRPr="00366552">
        <w:rPr>
          <w:b/>
          <w:bCs/>
          <w:sz w:val="26"/>
          <w:szCs w:val="26"/>
          <w:lang w:val="fr-FR"/>
        </w:rPr>
        <w:t xml:space="preserve"> Latitude: (62° 47’ 14” N) Longitude: (99° 24’ 15” W)</w:t>
      </w:r>
    </w:p>
    <w:p w14:paraId="2CA8F4E4" w14:textId="77777777" w:rsidR="00366552" w:rsidRPr="00366552" w:rsidRDefault="00366552" w:rsidP="00366552">
      <w:pPr>
        <w:ind w:left="1440" w:firstLine="720"/>
        <w:rPr>
          <w:b/>
          <w:bCs/>
          <w:sz w:val="26"/>
          <w:szCs w:val="26"/>
          <w:lang w:val="fr-FR"/>
        </w:rPr>
      </w:pPr>
      <w:proofErr w:type="gramStart"/>
      <w:r w:rsidRPr="00366552">
        <w:rPr>
          <w:b/>
          <w:bCs/>
          <w:sz w:val="26"/>
          <w:szCs w:val="26"/>
          <w:lang w:val="fr-FR"/>
        </w:rPr>
        <w:t>NE:</w:t>
      </w:r>
      <w:proofErr w:type="gramEnd"/>
      <w:r w:rsidRPr="00366552">
        <w:rPr>
          <w:b/>
          <w:bCs/>
          <w:sz w:val="26"/>
          <w:szCs w:val="26"/>
          <w:lang w:val="fr-FR"/>
        </w:rPr>
        <w:t xml:space="preserve"> Latitude: (62° 47’ 10” N) Longitude: (98° 21’ 40” W)</w:t>
      </w:r>
    </w:p>
    <w:p w14:paraId="68C7AA8A" w14:textId="77777777" w:rsidR="00366552" w:rsidRPr="00366552" w:rsidRDefault="00366552" w:rsidP="00366552">
      <w:pPr>
        <w:ind w:left="1440" w:firstLine="720"/>
        <w:rPr>
          <w:b/>
          <w:bCs/>
          <w:sz w:val="26"/>
          <w:szCs w:val="26"/>
          <w:lang w:val="fr-FR"/>
        </w:rPr>
      </w:pPr>
      <w:proofErr w:type="gramStart"/>
      <w:r w:rsidRPr="00366552">
        <w:rPr>
          <w:b/>
          <w:bCs/>
          <w:sz w:val="26"/>
          <w:szCs w:val="26"/>
          <w:lang w:val="fr-FR"/>
        </w:rPr>
        <w:t>SE:</w:t>
      </w:r>
      <w:proofErr w:type="gramEnd"/>
      <w:r w:rsidRPr="00366552">
        <w:rPr>
          <w:b/>
          <w:bCs/>
          <w:sz w:val="26"/>
          <w:szCs w:val="26"/>
          <w:lang w:val="fr-FR"/>
        </w:rPr>
        <w:t xml:space="preserve"> Latitude: (62° 27’ 35” N) Longitude: (98° 22’ 00” W)</w:t>
      </w:r>
    </w:p>
    <w:p w14:paraId="39159C8F" w14:textId="77777777" w:rsidR="00366552" w:rsidRDefault="00366552" w:rsidP="00366552">
      <w:pPr>
        <w:ind w:left="1440" w:firstLine="720"/>
        <w:rPr>
          <w:sz w:val="26"/>
          <w:szCs w:val="26"/>
        </w:rPr>
      </w:pPr>
      <w:r w:rsidRPr="00366552">
        <w:rPr>
          <w:b/>
          <w:bCs/>
          <w:sz w:val="26"/>
          <w:szCs w:val="26"/>
          <w:lang w:val="en-CA"/>
        </w:rPr>
        <w:t>SW: Latitude: (62° 27’ 38” N) Longitude: (99° 23’ 55” W)</w:t>
      </w:r>
      <w:r w:rsidR="00654F20" w:rsidRPr="006110C8">
        <w:rPr>
          <w:sz w:val="26"/>
          <w:szCs w:val="26"/>
        </w:rPr>
        <w:tab/>
      </w:r>
    </w:p>
    <w:p w14:paraId="48356698" w14:textId="204CE7CF" w:rsidR="009636D7" w:rsidRPr="007A05A4" w:rsidRDefault="009636D7" w:rsidP="00366552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366552">
        <w:rPr>
          <w:b/>
          <w:bCs/>
          <w:sz w:val="26"/>
          <w:szCs w:val="26"/>
        </w:rPr>
        <w:t>Amendment</w:t>
      </w:r>
    </w:p>
    <w:p w14:paraId="43ADA0F9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1EEC4F35" w14:textId="1B73924F" w:rsidR="009636D7" w:rsidRPr="00B660C2" w:rsidRDefault="009636D7" w:rsidP="00366552">
      <w:pPr>
        <w:ind w:left="-284"/>
        <w:rPr>
          <w:sz w:val="26"/>
          <w:szCs w:val="26"/>
        </w:rPr>
      </w:pPr>
      <w:r w:rsidRPr="007A05A4">
        <w:rPr>
          <w:sz w:val="26"/>
          <w:szCs w:val="26"/>
        </w:rPr>
        <w:tab/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366552">
        <w:rPr>
          <w:b/>
          <w:sz w:val="26"/>
          <w:szCs w:val="26"/>
        </w:rPr>
        <w:t>March 24, 2022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6AA778D8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35D3F972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20155160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6CDF83DF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proofErr w:type="gramStart"/>
      <w:r w:rsidRPr="00B660C2">
        <w:rPr>
          <w:sz w:val="26"/>
          <w:szCs w:val="26"/>
          <w:lang w:val="fr-FR"/>
        </w:rPr>
        <w:t>Phone:</w:t>
      </w:r>
      <w:proofErr w:type="gramEnd"/>
      <w:r w:rsidRPr="00B660C2">
        <w:rPr>
          <w:sz w:val="26"/>
          <w:szCs w:val="26"/>
          <w:lang w:val="fr-FR"/>
        </w:rPr>
        <w:t xml:space="preserve"> (867) 360-6338; Fax: (867) 360-6369; </w:t>
      </w:r>
    </w:p>
    <w:p w14:paraId="55D30476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27702DA6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14:paraId="15940EA7" w14:textId="50C9B95A" w:rsidR="00B00F1B" w:rsidRDefault="00366552">
      <w:pPr>
        <w:jc w:val="both"/>
        <w:rPr>
          <w:sz w:val="26"/>
          <w:szCs w:val="26"/>
        </w:rPr>
      </w:pPr>
      <w:hyperlink r:id="rId7" w:history="1">
        <w:r w:rsidRPr="00210F33">
          <w:rPr>
            <w:rStyle w:val="Hyperlink"/>
            <w:sz w:val="24"/>
            <w:szCs w:val="24"/>
          </w:rPr>
          <w:t>ftp://ftp.nwb-oen.ca/registry/2%20MINING%20MILLING/2B/2BE%20-%20Exploration/2BE-ANG1823%20ValOre%20Metals%20Corp/1%20APPLICATION/2022%20Amendment_Re</w:t>
        </w:r>
        <w:r w:rsidRPr="00210F33">
          <w:rPr>
            <w:rStyle w:val="Hyperlink"/>
            <w:sz w:val="26"/>
            <w:szCs w:val="26"/>
          </w:rPr>
          <w:t>newal</w:t>
        </w:r>
      </w:hyperlink>
      <w:r>
        <w:rPr>
          <w:sz w:val="26"/>
          <w:szCs w:val="26"/>
        </w:rPr>
        <w:t xml:space="preserve"> </w:t>
      </w:r>
    </w:p>
    <w:p w14:paraId="4254147C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EA2B73C" w14:textId="7C4131C8" w:rsidR="009636D7" w:rsidRPr="00366552" w:rsidRDefault="009636D7">
      <w:pPr>
        <w:rPr>
          <w:sz w:val="26"/>
          <w:szCs w:val="26"/>
          <w:lang w:val="fr-FR"/>
        </w:rPr>
      </w:pPr>
      <w:r w:rsidRPr="003678DE">
        <w:rPr>
          <w:sz w:val="26"/>
          <w:szCs w:val="26"/>
        </w:rPr>
        <w:tab/>
      </w:r>
      <w:r w:rsidR="00366552" w:rsidRPr="00366552">
        <w:rPr>
          <w:sz w:val="26"/>
          <w:szCs w:val="26"/>
          <w:lang w:val="fr-FR"/>
        </w:rPr>
        <w:t xml:space="preserve">Tara </w:t>
      </w:r>
      <w:proofErr w:type="spellStart"/>
      <w:r w:rsidR="00366552" w:rsidRPr="00366552">
        <w:rPr>
          <w:sz w:val="26"/>
          <w:szCs w:val="26"/>
          <w:lang w:val="fr-FR"/>
        </w:rPr>
        <w:t>Gunson</w:t>
      </w:r>
      <w:proofErr w:type="spellEnd"/>
      <w:r w:rsidR="007A05A4" w:rsidRPr="00366552">
        <w:rPr>
          <w:sz w:val="26"/>
          <w:szCs w:val="26"/>
          <w:lang w:val="fr-FR"/>
        </w:rPr>
        <w:t xml:space="preserve">, </w:t>
      </w:r>
      <w:r w:rsidR="00366552" w:rsidRPr="00366552">
        <w:rPr>
          <w:sz w:val="26"/>
          <w:szCs w:val="26"/>
          <w:lang w:val="fr-FR"/>
        </w:rPr>
        <w:t xml:space="preserve">APEX </w:t>
      </w:r>
      <w:proofErr w:type="spellStart"/>
      <w:r w:rsidR="00366552" w:rsidRPr="00366552">
        <w:rPr>
          <w:sz w:val="26"/>
          <w:szCs w:val="26"/>
          <w:lang w:val="fr-FR"/>
        </w:rPr>
        <w:t>Geoscience</w:t>
      </w:r>
      <w:proofErr w:type="spellEnd"/>
      <w:r w:rsidR="00366552" w:rsidRPr="00366552">
        <w:rPr>
          <w:sz w:val="26"/>
          <w:szCs w:val="26"/>
          <w:lang w:val="fr-FR"/>
        </w:rPr>
        <w:t xml:space="preserve"> Ltd.</w:t>
      </w:r>
    </w:p>
    <w:p w14:paraId="335C38A3" w14:textId="0B818C7E" w:rsidR="009636D7" w:rsidRPr="00366552" w:rsidRDefault="009636D7">
      <w:pPr>
        <w:pStyle w:val="BodyText2"/>
        <w:rPr>
          <w:sz w:val="26"/>
          <w:szCs w:val="26"/>
          <w:lang w:val="fr-FR"/>
        </w:rPr>
      </w:pPr>
      <w:r w:rsidRPr="00366552">
        <w:rPr>
          <w:sz w:val="26"/>
          <w:szCs w:val="26"/>
          <w:lang w:val="fr-FR"/>
        </w:rPr>
        <w:tab/>
      </w:r>
      <w:proofErr w:type="gramStart"/>
      <w:r w:rsidR="007A05A4" w:rsidRPr="00366552">
        <w:rPr>
          <w:sz w:val="26"/>
          <w:szCs w:val="26"/>
          <w:lang w:val="fr-FR"/>
        </w:rPr>
        <w:t>Phone:</w:t>
      </w:r>
      <w:proofErr w:type="gramEnd"/>
      <w:r w:rsidR="007A05A4" w:rsidRPr="00366552">
        <w:rPr>
          <w:sz w:val="26"/>
          <w:szCs w:val="26"/>
          <w:lang w:val="fr-FR"/>
        </w:rPr>
        <w:t xml:space="preserve"> (</w:t>
      </w:r>
      <w:r w:rsidR="00366552" w:rsidRPr="00366552">
        <w:rPr>
          <w:sz w:val="26"/>
          <w:szCs w:val="26"/>
          <w:lang w:val="fr-FR"/>
        </w:rPr>
        <w:t>780</w:t>
      </w:r>
      <w:r w:rsidR="009854A1" w:rsidRPr="00366552">
        <w:rPr>
          <w:sz w:val="26"/>
          <w:szCs w:val="26"/>
          <w:lang w:val="fr-FR"/>
        </w:rPr>
        <w:t xml:space="preserve">) </w:t>
      </w:r>
      <w:r w:rsidR="00366552" w:rsidRPr="00366552">
        <w:rPr>
          <w:sz w:val="26"/>
          <w:szCs w:val="26"/>
          <w:lang w:val="fr-FR"/>
        </w:rPr>
        <w:t>467</w:t>
      </w:r>
      <w:r w:rsidR="009854A1" w:rsidRPr="00366552">
        <w:rPr>
          <w:sz w:val="26"/>
          <w:szCs w:val="26"/>
          <w:lang w:val="fr-FR"/>
        </w:rPr>
        <w:t>-</w:t>
      </w:r>
      <w:r w:rsidR="00366552" w:rsidRPr="00366552">
        <w:rPr>
          <w:sz w:val="26"/>
          <w:szCs w:val="26"/>
          <w:lang w:val="fr-FR"/>
        </w:rPr>
        <w:t>3532</w:t>
      </w:r>
    </w:p>
    <w:p w14:paraId="73F595C3" w14:textId="3BC09141" w:rsidR="00B660C2" w:rsidRDefault="009239C3" w:rsidP="00B660C2">
      <w:pPr>
        <w:pStyle w:val="BodyText2"/>
        <w:ind w:firstLine="720"/>
        <w:rPr>
          <w:sz w:val="26"/>
          <w:szCs w:val="26"/>
          <w:lang w:val="en-CA"/>
        </w:rPr>
      </w:pPr>
      <w:r w:rsidRPr="00366552">
        <w:rPr>
          <w:sz w:val="26"/>
          <w:szCs w:val="26"/>
          <w:lang w:val="en-CA"/>
        </w:rPr>
        <w:t>E-mail</w:t>
      </w:r>
      <w:r w:rsidR="004C17DF" w:rsidRPr="00366552">
        <w:rPr>
          <w:sz w:val="26"/>
          <w:szCs w:val="26"/>
          <w:lang w:val="en-CA"/>
        </w:rPr>
        <w:t>:</w:t>
      </w:r>
      <w:r w:rsidR="003678DE" w:rsidRPr="00366552">
        <w:rPr>
          <w:sz w:val="26"/>
          <w:szCs w:val="26"/>
          <w:lang w:val="en-CA"/>
        </w:rPr>
        <w:t xml:space="preserve"> </w:t>
      </w:r>
      <w:hyperlink r:id="rId8" w:history="1">
        <w:r w:rsidR="00366552" w:rsidRPr="00366552">
          <w:rPr>
            <w:rStyle w:val="Hyperlink"/>
            <w:sz w:val="26"/>
            <w:szCs w:val="26"/>
            <w:lang w:val="en-CA"/>
          </w:rPr>
          <w:t>tgunson@apexgeoscience.com</w:t>
        </w:r>
      </w:hyperlink>
      <w:r w:rsidR="00366552" w:rsidRPr="00366552">
        <w:rPr>
          <w:sz w:val="26"/>
          <w:szCs w:val="26"/>
          <w:lang w:val="en-CA"/>
        </w:rPr>
        <w:t xml:space="preserve"> </w:t>
      </w:r>
    </w:p>
    <w:p w14:paraId="65913910" w14:textId="77777777" w:rsidR="00366552" w:rsidRPr="00366552" w:rsidRDefault="00366552" w:rsidP="00B660C2">
      <w:pPr>
        <w:pStyle w:val="BodyText2"/>
        <w:ind w:firstLine="720"/>
        <w:rPr>
          <w:sz w:val="26"/>
          <w:szCs w:val="26"/>
          <w:lang w:val="en-CA"/>
        </w:rPr>
      </w:pPr>
    </w:p>
    <w:p w14:paraId="25D52D79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CD9B" w14:textId="77777777" w:rsidR="00200DC0" w:rsidRDefault="00200DC0" w:rsidP="00BB7D3A">
      <w:r>
        <w:separator/>
      </w:r>
    </w:p>
  </w:endnote>
  <w:endnote w:type="continuationSeparator" w:id="0">
    <w:p w14:paraId="3886806A" w14:textId="77777777" w:rsidR="00200DC0" w:rsidRDefault="00200DC0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3FE1" w14:textId="77777777" w:rsidR="003575FB" w:rsidRDefault="003575FB" w:rsidP="00BB7D3A">
    <w:pPr>
      <w:pStyle w:val="Footer"/>
      <w:jc w:val="right"/>
    </w:pPr>
  </w:p>
  <w:p w14:paraId="370B9279" w14:textId="4504BF1D" w:rsidR="003575FB" w:rsidRDefault="00366552" w:rsidP="00366552">
    <w:pPr>
      <w:pStyle w:val="Footer"/>
      <w:tabs>
        <w:tab w:val="clear" w:pos="9360"/>
        <w:tab w:val="left" w:pos="6480"/>
      </w:tabs>
      <w:ind w:right="222"/>
      <w:jc w:val="right"/>
    </w:pPr>
    <w:r>
      <w:t>CURRENT DATE: MARCH 9, 2022</w:t>
    </w:r>
  </w:p>
  <w:p w14:paraId="51FF0FD6" w14:textId="2488524B" w:rsidR="00654F20" w:rsidRDefault="00366552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648DD9B0" wp14:editId="2F4FD417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4D26" w14:textId="77777777" w:rsidR="00200DC0" w:rsidRDefault="00200DC0" w:rsidP="00BB7D3A">
      <w:r>
        <w:separator/>
      </w:r>
    </w:p>
  </w:footnote>
  <w:footnote w:type="continuationSeparator" w:id="0">
    <w:p w14:paraId="49858C33" w14:textId="77777777" w:rsidR="00200DC0" w:rsidRDefault="00200DC0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A957" w14:textId="699E3CAC" w:rsidR="003575FB" w:rsidRDefault="0036655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C5B3C1" wp14:editId="54B973D9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6552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B74D9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A19FB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2DA1ED7"/>
  <w15:chartTrackingRefBased/>
  <w15:docId w15:val="{52B47ECC-F955-4DCA-9782-BFE5181F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6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unson@apexgeoscien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ANG1823%20ValOre%20Metals%20Corp/1%20APPLICATION/2022%20Amendment_Renew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1855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4</cp:revision>
  <cp:lastPrinted>2010-09-13T21:16:00Z</cp:lastPrinted>
  <dcterms:created xsi:type="dcterms:W3CDTF">2022-03-09T18:29:00Z</dcterms:created>
  <dcterms:modified xsi:type="dcterms:W3CDTF">2022-03-09T18:29:00Z</dcterms:modified>
</cp:coreProperties>
</file>