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C" w:rsidRDefault="00FC159C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159C" w:rsidRPr="007F7DDC" w:rsidRDefault="007F7DDC" w:rsidP="00FC159C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7F7DD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December 5</w:t>
      </w:r>
      <w:r w:rsidR="00FC159C" w:rsidRPr="007F7DD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2013</w:t>
      </w:r>
      <w:r w:rsidR="00301755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FC159C"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Pr="007F7DD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2BE-KAZ1011</w:t>
      </w:r>
    </w:p>
    <w:p w:rsidR="00FC159C" w:rsidRPr="007F7DDC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7F7DDC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7F7DDC" w:rsidRDefault="007F7DD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4"/>
          <w:lang w:val="en-US"/>
        </w:rPr>
        <w:t>Scott Stringer</w:t>
      </w:r>
    </w:p>
    <w:p w:rsidR="007F7DDC" w:rsidRPr="007F7DDC" w:rsidRDefault="007F7DD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4"/>
          <w:lang w:val="en-US"/>
        </w:rPr>
        <w:t>Newmont Mining Corporation</w:t>
      </w:r>
    </w:p>
    <w:p w:rsidR="007F7DDC" w:rsidRPr="007F7DDC" w:rsidRDefault="007F7DD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4"/>
          <w:lang w:val="en-US"/>
        </w:rPr>
        <w:t>P.O Box 2000</w:t>
      </w:r>
    </w:p>
    <w:p w:rsidR="007F7DDC" w:rsidRPr="007F7DDC" w:rsidRDefault="007F7DD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4"/>
          <w:lang w:val="en-US"/>
        </w:rPr>
        <w:t>Yellowknife, NT X1A 2M1</w:t>
      </w: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7F7DDC" w:rsidRPr="007F7DD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scott.stringer@newmont.ca</w:t>
        </w:r>
      </w:hyperlink>
      <w:r w:rsidR="007F7DDC" w:rsidRPr="007F7D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7F7DDC" w:rsidRDefault="00FC159C" w:rsidP="00FC159C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–</w:t>
      </w:r>
      <w:r w:rsidRPr="007F7D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Cancellation of</w:t>
      </w:r>
      <w:r w:rsidRPr="007F7D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–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Baker Lake Basin Project</w:t>
      </w: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>Scott Stringer</w:t>
      </w: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>August 12, 2013</w:t>
      </w: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application fee, cheque number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>200000383</w:t>
      </w: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for the above project.  Your payment has been forwarded to Aboriginal Affairs and Northern Development Canada in Iqaluit for processing.  A receipt will be issued through their office for fees totaling </w:t>
      </w:r>
      <w:r w:rsidR="007F7DDC"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>$30</w:t>
      </w: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>.00.</w:t>
      </w:r>
    </w:p>
    <w:p w:rsidR="00FC159C" w:rsidRPr="007F7DD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7F7D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licensing@nunavutwaterboard.org</w:t>
        </w:r>
      </w:hyperlink>
      <w:r w:rsidRPr="007F7DD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FC159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C159C" w:rsidRDefault="007F7DD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7F7DDC" w:rsidRPr="00FC159C" w:rsidRDefault="007F7DD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>Enclosure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FC159C" w:rsidRDefault="00FC159C" w:rsidP="003017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FC159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C159C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FC159C" w:rsidRPr="00FC159C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C159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Rory MacDonald, AANDC</w:t>
      </w:r>
    </w:p>
    <w:p w:rsidR="00583139" w:rsidRP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Melanie Netser, AANDC</w:t>
      </w: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301755"/>
    <w:rsid w:val="00583139"/>
    <w:rsid w:val="00761651"/>
    <w:rsid w:val="007F7DDC"/>
    <w:rsid w:val="00832B85"/>
    <w:rsid w:val="00A32A24"/>
    <w:rsid w:val="00A510CB"/>
    <w:rsid w:val="00B17177"/>
    <w:rsid w:val="00CC2E33"/>
    <w:rsid w:val="00DE471E"/>
    <w:rsid w:val="00E75878"/>
    <w:rsid w:val="00F7037E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stringer@newmont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3</cp:revision>
  <cp:lastPrinted>2013-12-05T16:05:00Z</cp:lastPrinted>
  <dcterms:created xsi:type="dcterms:W3CDTF">2013-12-05T15:55:00Z</dcterms:created>
  <dcterms:modified xsi:type="dcterms:W3CDTF">2013-12-05T16:05:00Z</dcterms:modified>
</cp:coreProperties>
</file>