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7177" w:rsidRPr="00A32A24" w:rsidRDefault="00B17177" w:rsidP="00032664">
      <w:r w:rsidRPr="00A32A24">
        <w:rPr>
          <w:noProof/>
          <w:lang w:val="en-US"/>
        </w:rPr>
        <w:drawing>
          <wp:anchor distT="0" distB="0" distL="114300" distR="114300" simplePos="0" relativeHeight="251658240" behindDoc="0" locked="0" layoutInCell="1" allowOverlap="1" wp14:anchorId="2D205310" wp14:editId="4C1F5006">
            <wp:simplePos x="0" y="0"/>
            <wp:positionH relativeFrom="page">
              <wp:posOffset>910590</wp:posOffset>
            </wp:positionH>
            <wp:positionV relativeFrom="page">
              <wp:posOffset>276225</wp:posOffset>
            </wp:positionV>
            <wp:extent cx="5952744" cy="1243584"/>
            <wp:effectExtent l="0" t="0" r="0" b="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52744" cy="124358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32A24">
        <w:rPr>
          <w:noProof/>
          <w:lang w:val="en-US"/>
        </w:rPr>
        <w:drawing>
          <wp:anchor distT="0" distB="0" distL="114300" distR="114300" simplePos="0" relativeHeight="251659264" behindDoc="0" locked="0" layoutInCell="1" allowOverlap="1" wp14:anchorId="684DCD65" wp14:editId="0BCD8605">
            <wp:simplePos x="914400" y="1704975"/>
            <wp:positionH relativeFrom="page">
              <wp:align>center</wp:align>
            </wp:positionH>
            <wp:positionV relativeFrom="bottomMargin">
              <wp:posOffset>0</wp:posOffset>
            </wp:positionV>
            <wp:extent cx="5943600" cy="50292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502920"/>
                    </a:xfrm>
                    <a:prstGeom prst="rect">
                      <a:avLst/>
                    </a:prstGeom>
                    <a:noFill/>
                  </pic:spPr>
                </pic:pic>
              </a:graphicData>
            </a:graphic>
            <wp14:sizeRelH relativeFrom="margin">
              <wp14:pctWidth>0</wp14:pctWidth>
            </wp14:sizeRelH>
            <wp14:sizeRelV relativeFrom="margin">
              <wp14:pctHeight>0</wp14:pctHeight>
            </wp14:sizeRelV>
          </wp:anchor>
        </w:drawing>
      </w:r>
    </w:p>
    <w:p w:rsidR="0004542F" w:rsidRPr="0071215C" w:rsidRDefault="00E440CF" w:rsidP="0004542F">
      <w:pPr>
        <w:keepNext/>
        <w:tabs>
          <w:tab w:val="left" w:pos="720"/>
          <w:tab w:val="left" w:pos="2160"/>
        </w:tabs>
        <w:spacing w:after="0" w:line="240" w:lineRule="auto"/>
        <w:jc w:val="both"/>
        <w:outlineLvl w:val="1"/>
        <w:rPr>
          <w:rFonts w:ascii="Times New Roman" w:eastAsia="Times New Roman" w:hAnsi="Times New Roman" w:cs="Times New Roman"/>
          <w:b/>
          <w:bCs/>
          <w:sz w:val="24"/>
          <w:szCs w:val="20"/>
          <w:lang w:val="en-US"/>
        </w:rPr>
      </w:pPr>
      <w:r>
        <w:rPr>
          <w:rFonts w:ascii="Times New Roman" w:eastAsia="Times New Roman" w:hAnsi="Times New Roman" w:cs="Times New Roman"/>
          <w:bCs/>
          <w:sz w:val="24"/>
          <w:szCs w:val="20"/>
          <w:lang w:val="en-US"/>
        </w:rPr>
        <w:t>May 25</w:t>
      </w:r>
      <w:r w:rsidR="00191C92">
        <w:rPr>
          <w:rFonts w:ascii="Times New Roman" w:eastAsia="Times New Roman" w:hAnsi="Times New Roman" w:cs="Times New Roman"/>
          <w:bCs/>
          <w:sz w:val="24"/>
          <w:szCs w:val="20"/>
          <w:lang w:val="en-US"/>
        </w:rPr>
        <w:t>, 2017</w:t>
      </w:r>
      <w:r w:rsidR="0004542F" w:rsidRPr="0071215C">
        <w:rPr>
          <w:rFonts w:ascii="Times New Roman" w:eastAsia="Times New Roman" w:hAnsi="Times New Roman" w:cs="Times New Roman"/>
          <w:bCs/>
          <w:sz w:val="24"/>
          <w:szCs w:val="20"/>
          <w:lang w:val="en-US"/>
        </w:rPr>
        <w:tab/>
      </w:r>
      <w:r w:rsidR="0004542F" w:rsidRPr="0071215C">
        <w:rPr>
          <w:rFonts w:ascii="Times New Roman" w:eastAsia="Times New Roman" w:hAnsi="Times New Roman" w:cs="Times New Roman"/>
          <w:bCs/>
          <w:sz w:val="24"/>
          <w:szCs w:val="20"/>
          <w:lang w:val="en-US"/>
        </w:rPr>
        <w:tab/>
      </w:r>
      <w:r w:rsidR="0004542F" w:rsidRPr="0071215C">
        <w:rPr>
          <w:rFonts w:ascii="Times New Roman" w:eastAsia="Times New Roman" w:hAnsi="Times New Roman" w:cs="Times New Roman"/>
          <w:bCs/>
          <w:sz w:val="24"/>
          <w:szCs w:val="20"/>
          <w:lang w:val="en-US"/>
        </w:rPr>
        <w:tab/>
      </w:r>
      <w:r w:rsidR="0004542F" w:rsidRPr="0071215C">
        <w:rPr>
          <w:rFonts w:ascii="Times New Roman" w:eastAsia="Times New Roman" w:hAnsi="Times New Roman" w:cs="Times New Roman"/>
          <w:bCs/>
          <w:sz w:val="24"/>
          <w:szCs w:val="20"/>
          <w:lang w:val="en-US"/>
        </w:rPr>
        <w:tab/>
      </w:r>
      <w:r w:rsidR="0004542F" w:rsidRPr="0071215C">
        <w:rPr>
          <w:rFonts w:ascii="Times New Roman" w:eastAsia="Times New Roman" w:hAnsi="Times New Roman" w:cs="Times New Roman"/>
          <w:bCs/>
          <w:sz w:val="24"/>
          <w:szCs w:val="20"/>
          <w:lang w:val="en-US"/>
        </w:rPr>
        <w:tab/>
      </w:r>
      <w:r w:rsidR="0004542F" w:rsidRPr="0071215C">
        <w:rPr>
          <w:rFonts w:ascii="Times New Roman" w:eastAsia="Times New Roman" w:hAnsi="Times New Roman" w:cs="Times New Roman"/>
          <w:bCs/>
          <w:sz w:val="24"/>
          <w:szCs w:val="20"/>
          <w:lang w:val="en-US"/>
        </w:rPr>
        <w:tab/>
      </w:r>
      <w:r w:rsidR="0004542F" w:rsidRPr="0071215C">
        <w:rPr>
          <w:rFonts w:ascii="Times New Roman" w:eastAsia="Times New Roman" w:hAnsi="Times New Roman" w:cs="Times New Roman"/>
          <w:b/>
          <w:bCs/>
          <w:sz w:val="24"/>
          <w:szCs w:val="20"/>
          <w:lang w:val="en-US"/>
        </w:rPr>
        <w:t>NWB File No:</w:t>
      </w:r>
      <w:r w:rsidR="00567991" w:rsidRPr="0071215C">
        <w:rPr>
          <w:rFonts w:ascii="Times New Roman" w:eastAsia="Times New Roman" w:hAnsi="Times New Roman" w:cs="Times New Roman"/>
          <w:b/>
          <w:bCs/>
          <w:sz w:val="24"/>
          <w:szCs w:val="20"/>
          <w:lang w:val="en-US"/>
        </w:rPr>
        <w:t xml:space="preserve"> </w:t>
      </w:r>
      <w:r w:rsidR="00461831">
        <w:rPr>
          <w:rFonts w:ascii="Times New Roman" w:eastAsia="Times New Roman" w:hAnsi="Times New Roman" w:cs="Times New Roman"/>
          <w:b/>
          <w:bCs/>
          <w:sz w:val="24"/>
          <w:szCs w:val="20"/>
          <w:lang w:val="en-US"/>
        </w:rPr>
        <w:t>2BE-PBP1520</w:t>
      </w:r>
      <w:r w:rsidR="0004542F" w:rsidRPr="0071215C">
        <w:rPr>
          <w:rFonts w:ascii="Times New Roman" w:eastAsia="Times New Roman" w:hAnsi="Times New Roman" w:cs="Times New Roman"/>
          <w:b/>
          <w:bCs/>
          <w:sz w:val="24"/>
          <w:szCs w:val="20"/>
          <w:lang w:val="en-US"/>
        </w:rPr>
        <w:tab/>
      </w:r>
      <w:r w:rsidR="0004542F" w:rsidRPr="0071215C">
        <w:rPr>
          <w:rFonts w:ascii="Times New Roman" w:eastAsia="Times New Roman" w:hAnsi="Times New Roman" w:cs="Times New Roman"/>
          <w:b/>
          <w:bCs/>
          <w:sz w:val="24"/>
          <w:szCs w:val="20"/>
          <w:lang w:val="en-US"/>
        </w:rPr>
        <w:tab/>
      </w:r>
      <w:r w:rsidR="0004542F" w:rsidRPr="0071215C">
        <w:rPr>
          <w:rFonts w:ascii="Times New Roman" w:eastAsia="Times New Roman" w:hAnsi="Times New Roman" w:cs="Times New Roman"/>
          <w:b/>
          <w:bCs/>
          <w:sz w:val="24"/>
          <w:szCs w:val="20"/>
          <w:lang w:val="en-US"/>
        </w:rPr>
        <w:tab/>
      </w:r>
      <w:r w:rsidR="0004542F" w:rsidRPr="0071215C">
        <w:rPr>
          <w:rFonts w:ascii="Times New Roman" w:eastAsia="Times New Roman" w:hAnsi="Times New Roman" w:cs="Times New Roman"/>
          <w:b/>
          <w:bCs/>
          <w:sz w:val="24"/>
          <w:szCs w:val="20"/>
          <w:lang w:val="en-US"/>
        </w:rPr>
        <w:tab/>
      </w:r>
      <w:r w:rsidR="0004542F" w:rsidRPr="0071215C">
        <w:rPr>
          <w:rFonts w:ascii="Times New Roman" w:eastAsia="Times New Roman" w:hAnsi="Times New Roman" w:cs="Times New Roman"/>
          <w:b/>
          <w:bCs/>
          <w:sz w:val="24"/>
          <w:szCs w:val="20"/>
          <w:lang w:val="en-US"/>
        </w:rPr>
        <w:tab/>
      </w:r>
      <w:r w:rsidR="0004542F" w:rsidRPr="0071215C">
        <w:rPr>
          <w:rFonts w:ascii="Times New Roman" w:eastAsia="Times New Roman" w:hAnsi="Times New Roman" w:cs="Times New Roman"/>
          <w:b/>
          <w:bCs/>
          <w:sz w:val="24"/>
          <w:szCs w:val="20"/>
          <w:lang w:val="en-US"/>
        </w:rPr>
        <w:tab/>
      </w:r>
      <w:r w:rsidR="0004542F" w:rsidRPr="0071215C">
        <w:rPr>
          <w:rFonts w:ascii="Times New Roman" w:eastAsia="Times New Roman" w:hAnsi="Times New Roman" w:cs="Times New Roman"/>
          <w:b/>
          <w:bCs/>
          <w:sz w:val="24"/>
          <w:szCs w:val="20"/>
          <w:lang w:val="en-US"/>
        </w:rPr>
        <w:tab/>
      </w:r>
    </w:p>
    <w:p w:rsidR="0004542F" w:rsidRPr="0071215C" w:rsidRDefault="0004542F" w:rsidP="0004542F">
      <w:pPr>
        <w:keepNext/>
        <w:spacing w:after="0" w:line="240" w:lineRule="auto"/>
        <w:jc w:val="both"/>
        <w:outlineLvl w:val="0"/>
        <w:rPr>
          <w:rFonts w:ascii="Times New Roman" w:eastAsia="Times New Roman" w:hAnsi="Times New Roman" w:cs="Times New Roman"/>
          <w:sz w:val="24"/>
          <w:szCs w:val="20"/>
          <w:lang w:val="en-US"/>
        </w:rPr>
      </w:pPr>
    </w:p>
    <w:p w:rsidR="00C1132A" w:rsidRPr="0071215C" w:rsidRDefault="00461831" w:rsidP="0004542F">
      <w:pPr>
        <w:tabs>
          <w:tab w:val="left" w:pos="2160"/>
        </w:tabs>
        <w:spacing w:after="0" w:line="240" w:lineRule="auto"/>
        <w:jc w:val="both"/>
        <w:rPr>
          <w:rFonts w:ascii="Times New Roman" w:eastAsia="Times New Roman" w:hAnsi="Times New Roman" w:cs="Times New Roman"/>
          <w:sz w:val="24"/>
          <w:szCs w:val="20"/>
          <w:lang w:val="en-US"/>
        </w:rPr>
      </w:pPr>
      <w:r>
        <w:rPr>
          <w:rFonts w:ascii="Times New Roman" w:eastAsia="Times New Roman" w:hAnsi="Times New Roman" w:cs="Times New Roman"/>
          <w:sz w:val="24"/>
          <w:szCs w:val="20"/>
          <w:lang w:val="en-US"/>
        </w:rPr>
        <w:t>David Smith</w:t>
      </w:r>
    </w:p>
    <w:p w:rsidR="00C1132A" w:rsidRDefault="00461831" w:rsidP="00C1132A">
      <w:pPr>
        <w:tabs>
          <w:tab w:val="left" w:pos="2160"/>
        </w:tabs>
        <w:spacing w:after="0" w:line="240" w:lineRule="auto"/>
        <w:jc w:val="both"/>
        <w:rPr>
          <w:rFonts w:ascii="Times New Roman" w:eastAsia="Times New Roman" w:hAnsi="Times New Roman" w:cs="Times New Roman"/>
          <w:sz w:val="24"/>
          <w:szCs w:val="20"/>
          <w:lang w:val="en-US"/>
        </w:rPr>
      </w:pPr>
      <w:r>
        <w:rPr>
          <w:rFonts w:ascii="Times New Roman" w:eastAsia="Times New Roman" w:hAnsi="Times New Roman" w:cs="Times New Roman"/>
          <w:sz w:val="24"/>
          <w:szCs w:val="20"/>
          <w:lang w:val="en-US"/>
        </w:rPr>
        <w:t>Exploration Manager,</w:t>
      </w:r>
      <w:r w:rsidR="00191C92">
        <w:rPr>
          <w:rFonts w:ascii="Times New Roman" w:eastAsia="Times New Roman" w:hAnsi="Times New Roman" w:cs="Times New Roman"/>
          <w:sz w:val="24"/>
          <w:szCs w:val="20"/>
          <w:lang w:val="en-US"/>
        </w:rPr>
        <w:t xml:space="preserve"> Canada</w:t>
      </w:r>
    </w:p>
    <w:p w:rsidR="00461831" w:rsidRDefault="00461831" w:rsidP="00461831">
      <w:pPr>
        <w:spacing w:after="0" w:line="240" w:lineRule="auto"/>
        <w:rPr>
          <w:rFonts w:ascii="Times New Roman" w:eastAsia="Times New Roman" w:hAnsi="Times New Roman" w:cs="Times New Roman"/>
          <w:sz w:val="24"/>
          <w:szCs w:val="20"/>
          <w:lang w:val="en-US"/>
        </w:rPr>
      </w:pPr>
      <w:r>
        <w:rPr>
          <w:rFonts w:ascii="Times New Roman" w:eastAsia="Times New Roman" w:hAnsi="Times New Roman" w:cs="Times New Roman"/>
          <w:sz w:val="24"/>
          <w:szCs w:val="20"/>
          <w:lang w:val="en-US"/>
        </w:rPr>
        <w:t xml:space="preserve">NORDGOLD </w:t>
      </w:r>
      <w:r w:rsidRPr="00E72FD0">
        <w:rPr>
          <w:rFonts w:ascii="Times New Roman" w:eastAsia="Times New Roman" w:hAnsi="Times New Roman" w:cs="Times New Roman"/>
          <w:sz w:val="24"/>
          <w:szCs w:val="20"/>
          <w:lang w:val="en-US"/>
        </w:rPr>
        <w:t>Norquest Ltd.</w:t>
      </w:r>
    </w:p>
    <w:p w:rsidR="00461831" w:rsidRPr="00E72FD0" w:rsidRDefault="00461831" w:rsidP="00461831">
      <w:pPr>
        <w:spacing w:after="0" w:line="240" w:lineRule="auto"/>
        <w:rPr>
          <w:rFonts w:ascii="Times New Roman" w:eastAsia="Times New Roman" w:hAnsi="Times New Roman" w:cs="Times New Roman"/>
          <w:sz w:val="24"/>
          <w:szCs w:val="20"/>
          <w:lang w:val="en-US"/>
        </w:rPr>
      </w:pPr>
      <w:r w:rsidRPr="00E72FD0">
        <w:rPr>
          <w:rFonts w:ascii="Times New Roman" w:eastAsia="Times New Roman" w:hAnsi="Times New Roman" w:cs="Times New Roman"/>
          <w:sz w:val="24"/>
          <w:szCs w:val="20"/>
          <w:lang w:val="en-US"/>
        </w:rPr>
        <w:t>Suite 101</w:t>
      </w:r>
      <w:r>
        <w:rPr>
          <w:rFonts w:ascii="Times New Roman" w:eastAsia="Times New Roman" w:hAnsi="Times New Roman" w:cs="Times New Roman"/>
          <w:sz w:val="24"/>
          <w:szCs w:val="20"/>
          <w:lang w:val="en-US"/>
        </w:rPr>
        <w:t>-50 Richmond Steet East</w:t>
      </w:r>
    </w:p>
    <w:p w:rsidR="00461831" w:rsidRPr="00E72FD0" w:rsidRDefault="00461831" w:rsidP="00461831">
      <w:pPr>
        <w:spacing w:after="0" w:line="240" w:lineRule="auto"/>
        <w:rPr>
          <w:rFonts w:ascii="Times New Roman" w:eastAsia="Times New Roman" w:hAnsi="Times New Roman" w:cs="Times New Roman"/>
          <w:sz w:val="24"/>
          <w:szCs w:val="24"/>
          <w:lang w:val="en-US"/>
        </w:rPr>
      </w:pPr>
      <w:r w:rsidRPr="00E72FD0">
        <w:rPr>
          <w:rFonts w:ascii="Times New Roman" w:eastAsia="Times New Roman" w:hAnsi="Times New Roman" w:cs="Times New Roman"/>
          <w:sz w:val="24"/>
          <w:szCs w:val="20"/>
          <w:lang w:val="en-US"/>
        </w:rPr>
        <w:t>Toronto, ON  M5C 1N7</w:t>
      </w:r>
    </w:p>
    <w:p w:rsidR="00461831" w:rsidRDefault="0004542F" w:rsidP="0004542F">
      <w:pPr>
        <w:tabs>
          <w:tab w:val="left" w:pos="2160"/>
        </w:tabs>
        <w:spacing w:after="0" w:line="240" w:lineRule="auto"/>
        <w:jc w:val="both"/>
        <w:rPr>
          <w:rFonts w:ascii="Times New Roman" w:eastAsia="Times New Roman" w:hAnsi="Times New Roman" w:cs="Times New Roman"/>
          <w:sz w:val="24"/>
          <w:szCs w:val="24"/>
          <w:lang w:val="en-US"/>
        </w:rPr>
      </w:pPr>
      <w:r w:rsidRPr="0071215C">
        <w:rPr>
          <w:rFonts w:ascii="Times New Roman" w:eastAsia="Times New Roman" w:hAnsi="Times New Roman" w:cs="Times New Roman"/>
          <w:sz w:val="24"/>
          <w:szCs w:val="24"/>
          <w:lang w:val="en-US"/>
        </w:rPr>
        <w:t xml:space="preserve">E-mail: </w:t>
      </w:r>
      <w:hyperlink r:id="rId10" w:history="1">
        <w:r w:rsidR="00461831" w:rsidRPr="0044035C">
          <w:rPr>
            <w:rStyle w:val="Hyperlink"/>
            <w:rFonts w:ascii="Times New Roman" w:eastAsia="Times New Roman" w:hAnsi="Times New Roman" w:cs="Times New Roman"/>
            <w:sz w:val="24"/>
            <w:szCs w:val="24"/>
            <w:lang w:val="en-US"/>
          </w:rPr>
          <w:t>david.smith@nordgold.com</w:t>
        </w:r>
      </w:hyperlink>
    </w:p>
    <w:p w:rsidR="0004542F" w:rsidRPr="0071215C" w:rsidRDefault="00191C92" w:rsidP="0004542F">
      <w:pPr>
        <w:tabs>
          <w:tab w:val="left" w:pos="2160"/>
        </w:tabs>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p>
    <w:p w:rsidR="0004542F" w:rsidRPr="0071215C" w:rsidRDefault="0004542F" w:rsidP="00A32A24">
      <w:pPr>
        <w:tabs>
          <w:tab w:val="left" w:pos="720"/>
          <w:tab w:val="left" w:pos="2160"/>
        </w:tabs>
        <w:spacing w:after="0" w:line="240" w:lineRule="auto"/>
        <w:jc w:val="both"/>
        <w:rPr>
          <w:rFonts w:ascii="Times New Roman" w:eastAsia="Times New Roman" w:hAnsi="Times New Roman" w:cs="Times New Roman"/>
          <w:sz w:val="24"/>
          <w:szCs w:val="20"/>
          <w:u w:val="single"/>
          <w:lang w:val="en-US"/>
        </w:rPr>
      </w:pPr>
    </w:p>
    <w:p w:rsidR="00A32A24" w:rsidRPr="0071215C" w:rsidRDefault="00A42F3A" w:rsidP="00A32A24">
      <w:pPr>
        <w:tabs>
          <w:tab w:val="left" w:pos="720"/>
          <w:tab w:val="left" w:pos="2160"/>
        </w:tabs>
        <w:spacing w:after="0" w:line="240" w:lineRule="auto"/>
        <w:jc w:val="both"/>
        <w:rPr>
          <w:rFonts w:ascii="Times New Roman" w:eastAsia="Times New Roman" w:hAnsi="Times New Roman" w:cs="Times New Roman"/>
          <w:sz w:val="24"/>
          <w:szCs w:val="20"/>
          <w:u w:val="single"/>
          <w:lang w:val="en-US"/>
        </w:rPr>
      </w:pPr>
      <w:r w:rsidRPr="0071215C">
        <w:rPr>
          <w:rFonts w:ascii="Times New Roman" w:eastAsia="Times New Roman" w:hAnsi="Times New Roman" w:cs="Times New Roman"/>
          <w:sz w:val="24"/>
          <w:szCs w:val="20"/>
          <w:u w:val="single"/>
          <w:lang w:val="en-US"/>
        </w:rPr>
        <w:t xml:space="preserve">Subject:  </w:t>
      </w:r>
      <w:r w:rsidR="00C1132A" w:rsidRPr="0071215C">
        <w:rPr>
          <w:rFonts w:ascii="Times New Roman" w:eastAsia="Times New Roman" w:hAnsi="Times New Roman" w:cs="Times New Roman"/>
          <w:sz w:val="24"/>
          <w:szCs w:val="20"/>
          <w:u w:val="single"/>
          <w:lang w:val="en-US"/>
        </w:rPr>
        <w:t>Application</w:t>
      </w:r>
      <w:r w:rsidR="00567991" w:rsidRPr="0071215C">
        <w:rPr>
          <w:rFonts w:ascii="Times New Roman" w:eastAsia="Times New Roman" w:hAnsi="Times New Roman" w:cs="Times New Roman"/>
          <w:sz w:val="24"/>
          <w:szCs w:val="20"/>
          <w:u w:val="single"/>
          <w:lang w:val="en-US"/>
        </w:rPr>
        <w:t xml:space="preserve"> </w:t>
      </w:r>
      <w:r w:rsidR="00461831">
        <w:rPr>
          <w:rFonts w:ascii="Times New Roman" w:eastAsia="Times New Roman" w:hAnsi="Times New Roman" w:cs="Times New Roman"/>
          <w:sz w:val="24"/>
          <w:szCs w:val="20"/>
          <w:u w:val="single"/>
          <w:lang w:val="en-US"/>
        </w:rPr>
        <w:t xml:space="preserve">Amendment </w:t>
      </w:r>
      <w:r w:rsidR="00567991" w:rsidRPr="0071215C">
        <w:rPr>
          <w:rFonts w:ascii="Times New Roman" w:eastAsia="Times New Roman" w:hAnsi="Times New Roman" w:cs="Times New Roman"/>
          <w:sz w:val="24"/>
          <w:szCs w:val="20"/>
          <w:u w:val="single"/>
          <w:lang w:val="en-US"/>
        </w:rPr>
        <w:t xml:space="preserve">Acknowledgement for the </w:t>
      </w:r>
      <w:r w:rsidR="00461831">
        <w:rPr>
          <w:rFonts w:ascii="Times New Roman" w:eastAsia="Times New Roman" w:hAnsi="Times New Roman" w:cs="Times New Roman"/>
          <w:sz w:val="24"/>
          <w:szCs w:val="20"/>
          <w:u w:val="single"/>
          <w:lang w:val="en-US"/>
        </w:rPr>
        <w:t xml:space="preserve">Pistol Bay </w:t>
      </w:r>
      <w:r w:rsidR="00C1132A" w:rsidRPr="0071215C">
        <w:rPr>
          <w:rFonts w:ascii="Times New Roman" w:eastAsia="Times New Roman" w:hAnsi="Times New Roman" w:cs="Times New Roman"/>
          <w:sz w:val="24"/>
          <w:szCs w:val="20"/>
          <w:u w:val="single"/>
          <w:lang w:val="en-US"/>
        </w:rPr>
        <w:t>Project</w:t>
      </w:r>
      <w:r w:rsidR="00461831">
        <w:rPr>
          <w:rFonts w:ascii="Times New Roman" w:eastAsia="Times New Roman" w:hAnsi="Times New Roman" w:cs="Times New Roman"/>
          <w:sz w:val="24"/>
          <w:szCs w:val="20"/>
          <w:u w:val="single"/>
          <w:lang w:val="en-US"/>
        </w:rPr>
        <w:t xml:space="preserve"> </w:t>
      </w:r>
      <w:r w:rsidR="00C1132A" w:rsidRPr="0071215C">
        <w:rPr>
          <w:rFonts w:ascii="Times New Roman" w:eastAsia="Times New Roman" w:hAnsi="Times New Roman" w:cs="Times New Roman"/>
          <w:sz w:val="24"/>
          <w:szCs w:val="20"/>
          <w:u w:val="single"/>
          <w:lang w:val="en-US"/>
        </w:rPr>
        <w:t xml:space="preserve"> </w:t>
      </w:r>
    </w:p>
    <w:p w:rsidR="00A32A24" w:rsidRPr="0071215C" w:rsidRDefault="00A32A24" w:rsidP="00A32A24">
      <w:pPr>
        <w:tabs>
          <w:tab w:val="left" w:pos="720"/>
          <w:tab w:val="left" w:pos="2160"/>
        </w:tabs>
        <w:spacing w:after="0" w:line="240" w:lineRule="auto"/>
        <w:jc w:val="both"/>
        <w:rPr>
          <w:rFonts w:ascii="Times New Roman" w:eastAsia="Times New Roman" w:hAnsi="Times New Roman" w:cs="Times New Roman"/>
          <w:sz w:val="24"/>
          <w:szCs w:val="20"/>
          <w:u w:val="single"/>
          <w:lang w:val="en-US"/>
        </w:rPr>
      </w:pPr>
    </w:p>
    <w:p w:rsidR="00A32A24" w:rsidRPr="0071215C" w:rsidRDefault="00A32A24" w:rsidP="00A32A24">
      <w:pPr>
        <w:tabs>
          <w:tab w:val="left" w:pos="720"/>
          <w:tab w:val="left" w:pos="2160"/>
        </w:tabs>
        <w:spacing w:after="0" w:line="240" w:lineRule="auto"/>
        <w:jc w:val="both"/>
        <w:rPr>
          <w:rFonts w:ascii="Times New Roman" w:eastAsia="Times New Roman" w:hAnsi="Times New Roman" w:cs="Times New Roman"/>
          <w:sz w:val="24"/>
          <w:szCs w:val="20"/>
          <w:lang w:val="en-US"/>
        </w:rPr>
      </w:pPr>
      <w:r w:rsidRPr="0071215C">
        <w:rPr>
          <w:rFonts w:ascii="Times New Roman" w:eastAsia="Times New Roman" w:hAnsi="Times New Roman" w:cs="Times New Roman"/>
          <w:sz w:val="24"/>
          <w:szCs w:val="20"/>
          <w:lang w:val="en-US"/>
        </w:rPr>
        <w:t xml:space="preserve">Dear </w:t>
      </w:r>
      <w:r w:rsidR="0004542F" w:rsidRPr="0071215C">
        <w:rPr>
          <w:rFonts w:ascii="Times New Roman" w:eastAsia="Times New Roman" w:hAnsi="Times New Roman" w:cs="Times New Roman"/>
          <w:sz w:val="24"/>
          <w:szCs w:val="20"/>
          <w:lang w:val="en-US"/>
        </w:rPr>
        <w:t xml:space="preserve">Mr. </w:t>
      </w:r>
      <w:r w:rsidR="00461831">
        <w:rPr>
          <w:rFonts w:ascii="Times New Roman" w:eastAsia="Times New Roman" w:hAnsi="Times New Roman" w:cs="Times New Roman"/>
          <w:sz w:val="24"/>
          <w:szCs w:val="20"/>
          <w:lang w:val="en-US"/>
        </w:rPr>
        <w:t>Smith</w:t>
      </w:r>
      <w:r w:rsidRPr="0071215C">
        <w:rPr>
          <w:rFonts w:ascii="Times New Roman" w:eastAsia="Times New Roman" w:hAnsi="Times New Roman" w:cs="Times New Roman"/>
          <w:sz w:val="24"/>
          <w:szCs w:val="20"/>
          <w:lang w:val="en-US"/>
        </w:rPr>
        <w:t>:</w:t>
      </w:r>
    </w:p>
    <w:p w:rsidR="00C1132A" w:rsidRPr="0071215C" w:rsidRDefault="00C1132A" w:rsidP="00C1132A">
      <w:pPr>
        <w:spacing w:after="0" w:line="240" w:lineRule="auto"/>
        <w:jc w:val="both"/>
        <w:rPr>
          <w:rFonts w:ascii="Times New Roman" w:eastAsia="Times New Roman" w:hAnsi="Times New Roman" w:cs="Times New Roman"/>
          <w:sz w:val="24"/>
          <w:szCs w:val="20"/>
          <w:lang w:val="en-US"/>
        </w:rPr>
      </w:pPr>
    </w:p>
    <w:p w:rsidR="00C1132A" w:rsidRDefault="00C1132A" w:rsidP="00C1132A">
      <w:pPr>
        <w:spacing w:after="0" w:line="240" w:lineRule="auto"/>
        <w:jc w:val="both"/>
        <w:rPr>
          <w:rFonts w:ascii="Times New Roman" w:eastAsia="Times New Roman" w:hAnsi="Times New Roman" w:cs="Times New Roman"/>
          <w:sz w:val="24"/>
          <w:szCs w:val="20"/>
          <w:lang w:val="en-US"/>
        </w:rPr>
      </w:pPr>
      <w:r w:rsidRPr="0071215C">
        <w:rPr>
          <w:rFonts w:ascii="Times New Roman" w:eastAsia="Times New Roman" w:hAnsi="Times New Roman" w:cs="Times New Roman"/>
          <w:sz w:val="24"/>
          <w:szCs w:val="20"/>
          <w:lang w:val="en-US"/>
        </w:rPr>
        <w:t xml:space="preserve">The Nunavut Water Board (“NWB”) acknowledges receipt on </w:t>
      </w:r>
      <w:r w:rsidR="00E440CF">
        <w:rPr>
          <w:rFonts w:ascii="Times New Roman" w:eastAsia="Times New Roman" w:hAnsi="Times New Roman" w:cs="Times New Roman"/>
          <w:sz w:val="24"/>
          <w:szCs w:val="20"/>
          <w:lang w:val="en-US"/>
        </w:rPr>
        <w:t>May 15</w:t>
      </w:r>
      <w:r w:rsidR="00367D7F">
        <w:rPr>
          <w:rFonts w:ascii="Times New Roman" w:eastAsia="Times New Roman" w:hAnsi="Times New Roman" w:cs="Times New Roman"/>
          <w:sz w:val="24"/>
          <w:szCs w:val="20"/>
          <w:lang w:val="en-US"/>
        </w:rPr>
        <w:t>, 2017</w:t>
      </w:r>
      <w:r w:rsidRPr="0071215C">
        <w:rPr>
          <w:rFonts w:ascii="Times New Roman" w:eastAsia="Times New Roman" w:hAnsi="Times New Roman" w:cs="Times New Roman"/>
          <w:sz w:val="24"/>
          <w:szCs w:val="20"/>
          <w:lang w:val="en-US"/>
        </w:rPr>
        <w:t xml:space="preserve"> of your </w:t>
      </w:r>
      <w:r w:rsidR="00E440CF">
        <w:rPr>
          <w:rFonts w:ascii="Times New Roman" w:eastAsia="Times New Roman" w:hAnsi="Times New Roman" w:cs="Times New Roman"/>
          <w:sz w:val="24"/>
          <w:szCs w:val="20"/>
          <w:lang w:val="en-US"/>
        </w:rPr>
        <w:t>amendment</w:t>
      </w:r>
      <w:r w:rsidRPr="0071215C">
        <w:rPr>
          <w:rFonts w:ascii="Times New Roman" w:eastAsia="Times New Roman" w:hAnsi="Times New Roman" w:cs="Times New Roman"/>
          <w:sz w:val="24"/>
          <w:szCs w:val="20"/>
          <w:lang w:val="en-US"/>
        </w:rPr>
        <w:t xml:space="preserve"> water licence application, for the </w:t>
      </w:r>
      <w:r w:rsidR="00E440CF">
        <w:rPr>
          <w:rFonts w:ascii="Times New Roman" w:eastAsia="Times New Roman" w:hAnsi="Times New Roman" w:cs="Times New Roman"/>
          <w:sz w:val="24"/>
          <w:szCs w:val="20"/>
          <w:lang w:val="en-US"/>
        </w:rPr>
        <w:t>Pistol Bay</w:t>
      </w:r>
      <w:r w:rsidRPr="0071215C">
        <w:rPr>
          <w:rFonts w:ascii="Times New Roman" w:eastAsia="Times New Roman" w:hAnsi="Times New Roman" w:cs="Times New Roman"/>
          <w:sz w:val="24"/>
          <w:szCs w:val="20"/>
          <w:lang w:val="en-US"/>
        </w:rPr>
        <w:t xml:space="preserve"> Project.  This application has been assigned file number </w:t>
      </w:r>
      <w:r w:rsidR="00E440CF">
        <w:rPr>
          <w:rFonts w:ascii="Times New Roman" w:eastAsia="Times New Roman" w:hAnsi="Times New Roman" w:cs="Times New Roman"/>
          <w:sz w:val="24"/>
          <w:szCs w:val="20"/>
          <w:lang w:val="en-US"/>
        </w:rPr>
        <w:t>2BE-PBP1520</w:t>
      </w:r>
      <w:r w:rsidRPr="0071215C">
        <w:rPr>
          <w:rFonts w:ascii="Times New Roman" w:eastAsia="Times New Roman" w:hAnsi="Times New Roman" w:cs="Times New Roman"/>
          <w:sz w:val="24"/>
          <w:szCs w:val="20"/>
          <w:lang w:val="en-US"/>
        </w:rPr>
        <w:t>.  Please refer to this number on future submissions.</w:t>
      </w:r>
      <w:r w:rsidR="00894615" w:rsidRPr="0071215C">
        <w:rPr>
          <w:rFonts w:ascii="Times New Roman" w:eastAsia="Times New Roman" w:hAnsi="Times New Roman" w:cs="Times New Roman"/>
          <w:sz w:val="24"/>
          <w:szCs w:val="20"/>
          <w:lang w:val="en-US"/>
        </w:rPr>
        <w:t xml:space="preserve">  Application documents received are as follows:</w:t>
      </w:r>
    </w:p>
    <w:p w:rsidR="00015B3E" w:rsidRPr="0071215C" w:rsidRDefault="00015B3E" w:rsidP="00C1132A">
      <w:pPr>
        <w:spacing w:after="0" w:line="240" w:lineRule="auto"/>
        <w:jc w:val="both"/>
        <w:rPr>
          <w:rFonts w:ascii="Times New Roman" w:eastAsia="Times New Roman" w:hAnsi="Times New Roman" w:cs="Times New Roman"/>
          <w:sz w:val="24"/>
          <w:szCs w:val="20"/>
          <w:lang w:val="en-US"/>
        </w:rPr>
      </w:pPr>
    </w:p>
    <w:p w:rsidR="0071215C" w:rsidRDefault="00E440CF" w:rsidP="00567991">
      <w:pPr>
        <w:pStyle w:val="ListParagraph"/>
        <w:numPr>
          <w:ilvl w:val="0"/>
          <w:numId w:val="3"/>
        </w:numPr>
        <w:spacing w:after="0" w:line="240" w:lineRule="auto"/>
        <w:jc w:val="both"/>
        <w:rPr>
          <w:rFonts w:ascii="Times New Roman" w:eastAsia="Times New Roman" w:hAnsi="Times New Roman" w:cs="Times New Roman"/>
          <w:sz w:val="24"/>
          <w:szCs w:val="20"/>
          <w:lang w:val="en-US"/>
        </w:rPr>
      </w:pPr>
      <w:r>
        <w:rPr>
          <w:rFonts w:ascii="Times New Roman" w:eastAsia="Times New Roman" w:hAnsi="Times New Roman" w:cs="Times New Roman"/>
          <w:sz w:val="24"/>
          <w:szCs w:val="20"/>
          <w:lang w:val="en-US"/>
        </w:rPr>
        <w:t xml:space="preserve">Property Configuration Claims dated March 12, 2013 Received May 16, 2017 </w:t>
      </w:r>
    </w:p>
    <w:p w:rsidR="00367D7F" w:rsidRDefault="00E440CF" w:rsidP="00E440CF">
      <w:pPr>
        <w:pStyle w:val="ListParagraph"/>
        <w:numPr>
          <w:ilvl w:val="0"/>
          <w:numId w:val="3"/>
        </w:numPr>
        <w:spacing w:after="0" w:line="240" w:lineRule="auto"/>
        <w:jc w:val="both"/>
        <w:rPr>
          <w:rFonts w:ascii="Times New Roman" w:eastAsia="Times New Roman" w:hAnsi="Times New Roman" w:cs="Times New Roman"/>
          <w:sz w:val="24"/>
          <w:szCs w:val="20"/>
          <w:lang w:val="en-US"/>
        </w:rPr>
      </w:pPr>
      <w:r>
        <w:rPr>
          <w:rFonts w:ascii="Times New Roman" w:eastAsia="Times New Roman" w:hAnsi="Times New Roman" w:cs="Times New Roman"/>
          <w:sz w:val="24"/>
          <w:szCs w:val="20"/>
          <w:lang w:val="en-US"/>
        </w:rPr>
        <w:t>Water Source Map dated March 12, 2013 Received May 16, 2017</w:t>
      </w:r>
    </w:p>
    <w:p w:rsidR="00E440CF" w:rsidRDefault="00E440CF" w:rsidP="00E440CF">
      <w:pPr>
        <w:pStyle w:val="ListParagraph"/>
        <w:numPr>
          <w:ilvl w:val="0"/>
          <w:numId w:val="3"/>
        </w:numPr>
        <w:spacing w:after="0" w:line="240" w:lineRule="auto"/>
        <w:jc w:val="both"/>
        <w:rPr>
          <w:rFonts w:ascii="Times New Roman" w:eastAsia="Times New Roman" w:hAnsi="Times New Roman" w:cs="Times New Roman"/>
          <w:sz w:val="24"/>
          <w:szCs w:val="20"/>
          <w:lang w:val="en-US"/>
        </w:rPr>
      </w:pPr>
      <w:r>
        <w:rPr>
          <w:rFonts w:ascii="Times New Roman" w:eastAsia="Times New Roman" w:hAnsi="Times New Roman" w:cs="Times New Roman"/>
          <w:sz w:val="24"/>
          <w:szCs w:val="20"/>
          <w:lang w:val="en-US"/>
        </w:rPr>
        <w:t>A &amp; R Plan Received May 15, 2017</w:t>
      </w:r>
    </w:p>
    <w:p w:rsidR="00E440CF" w:rsidRDefault="00E440CF" w:rsidP="00E440CF">
      <w:pPr>
        <w:pStyle w:val="ListParagraph"/>
        <w:numPr>
          <w:ilvl w:val="0"/>
          <w:numId w:val="3"/>
        </w:numPr>
        <w:spacing w:after="0" w:line="240" w:lineRule="auto"/>
        <w:jc w:val="both"/>
        <w:rPr>
          <w:rFonts w:ascii="Times New Roman" w:eastAsia="Times New Roman" w:hAnsi="Times New Roman" w:cs="Times New Roman"/>
          <w:sz w:val="24"/>
          <w:szCs w:val="20"/>
          <w:lang w:val="en-US"/>
        </w:rPr>
      </w:pPr>
      <w:r>
        <w:rPr>
          <w:rFonts w:ascii="Times New Roman" w:eastAsia="Times New Roman" w:hAnsi="Times New Roman" w:cs="Times New Roman"/>
          <w:sz w:val="24"/>
          <w:szCs w:val="20"/>
          <w:lang w:val="en-US"/>
        </w:rPr>
        <w:t>Executive Summary (English) Received May 15, 2017</w:t>
      </w:r>
    </w:p>
    <w:p w:rsidR="00E440CF" w:rsidRDefault="00E440CF" w:rsidP="00E440CF">
      <w:pPr>
        <w:pStyle w:val="ListParagraph"/>
        <w:numPr>
          <w:ilvl w:val="0"/>
          <w:numId w:val="3"/>
        </w:numPr>
        <w:spacing w:after="0" w:line="240" w:lineRule="auto"/>
        <w:jc w:val="both"/>
        <w:rPr>
          <w:rFonts w:ascii="Times New Roman" w:eastAsia="Times New Roman" w:hAnsi="Times New Roman" w:cs="Times New Roman"/>
          <w:sz w:val="24"/>
          <w:szCs w:val="20"/>
          <w:lang w:val="en-US"/>
        </w:rPr>
      </w:pPr>
      <w:r>
        <w:rPr>
          <w:rFonts w:ascii="Times New Roman" w:eastAsia="Times New Roman" w:hAnsi="Times New Roman" w:cs="Times New Roman"/>
          <w:sz w:val="24"/>
          <w:szCs w:val="20"/>
          <w:lang w:val="en-US"/>
        </w:rPr>
        <w:t>Executive Summary (Inuktitut) Received May 15, 2017</w:t>
      </w:r>
    </w:p>
    <w:p w:rsidR="00E440CF" w:rsidRDefault="00E440CF" w:rsidP="00E440CF">
      <w:pPr>
        <w:pStyle w:val="ListParagraph"/>
        <w:numPr>
          <w:ilvl w:val="0"/>
          <w:numId w:val="3"/>
        </w:numPr>
        <w:spacing w:after="0" w:line="240" w:lineRule="auto"/>
        <w:jc w:val="both"/>
        <w:rPr>
          <w:rFonts w:ascii="Times New Roman" w:eastAsia="Times New Roman" w:hAnsi="Times New Roman" w:cs="Times New Roman"/>
          <w:sz w:val="24"/>
          <w:szCs w:val="20"/>
          <w:lang w:val="en-US"/>
        </w:rPr>
      </w:pPr>
      <w:r>
        <w:rPr>
          <w:rFonts w:ascii="Times New Roman" w:eastAsia="Times New Roman" w:hAnsi="Times New Roman" w:cs="Times New Roman"/>
          <w:sz w:val="24"/>
          <w:szCs w:val="20"/>
          <w:lang w:val="en-US"/>
        </w:rPr>
        <w:t>IK Authorization for DL dated February 3, 2017 Received May 15, 2017</w:t>
      </w:r>
    </w:p>
    <w:p w:rsidR="00E440CF" w:rsidRDefault="00E440CF" w:rsidP="00E440CF">
      <w:pPr>
        <w:pStyle w:val="ListParagraph"/>
        <w:numPr>
          <w:ilvl w:val="0"/>
          <w:numId w:val="3"/>
        </w:numPr>
        <w:spacing w:after="0" w:line="240" w:lineRule="auto"/>
        <w:jc w:val="both"/>
        <w:rPr>
          <w:rFonts w:ascii="Times New Roman" w:eastAsia="Times New Roman" w:hAnsi="Times New Roman" w:cs="Times New Roman"/>
          <w:sz w:val="24"/>
          <w:szCs w:val="20"/>
          <w:lang w:val="en-US"/>
        </w:rPr>
      </w:pPr>
      <w:r>
        <w:rPr>
          <w:rFonts w:ascii="Times New Roman" w:eastAsia="Times New Roman" w:hAnsi="Times New Roman" w:cs="Times New Roman"/>
          <w:sz w:val="24"/>
          <w:szCs w:val="20"/>
          <w:lang w:val="en-US"/>
        </w:rPr>
        <w:t>Land Use Permit Inspection Form July 6, 2015 Received May 15, 2017</w:t>
      </w:r>
    </w:p>
    <w:p w:rsidR="00E440CF" w:rsidRDefault="007F6523" w:rsidP="00E440CF">
      <w:pPr>
        <w:pStyle w:val="ListParagraph"/>
        <w:numPr>
          <w:ilvl w:val="0"/>
          <w:numId w:val="3"/>
        </w:numPr>
        <w:spacing w:after="0" w:line="240" w:lineRule="auto"/>
        <w:jc w:val="both"/>
        <w:rPr>
          <w:rFonts w:ascii="Times New Roman" w:eastAsia="Times New Roman" w:hAnsi="Times New Roman" w:cs="Times New Roman"/>
          <w:sz w:val="24"/>
          <w:szCs w:val="20"/>
          <w:lang w:val="en-US"/>
        </w:rPr>
      </w:pPr>
      <w:r>
        <w:rPr>
          <w:rFonts w:ascii="Times New Roman" w:eastAsia="Times New Roman" w:hAnsi="Times New Roman" w:cs="Times New Roman"/>
          <w:sz w:val="24"/>
          <w:szCs w:val="20"/>
          <w:lang w:val="en-US"/>
        </w:rPr>
        <w:t>Letter of Support HTO Received May 15, 2017</w:t>
      </w:r>
    </w:p>
    <w:p w:rsidR="007F6523" w:rsidRDefault="007F6523" w:rsidP="00E440CF">
      <w:pPr>
        <w:pStyle w:val="ListParagraph"/>
        <w:numPr>
          <w:ilvl w:val="0"/>
          <w:numId w:val="3"/>
        </w:numPr>
        <w:spacing w:after="0" w:line="240" w:lineRule="auto"/>
        <w:jc w:val="both"/>
        <w:rPr>
          <w:rFonts w:ascii="Times New Roman" w:eastAsia="Times New Roman" w:hAnsi="Times New Roman" w:cs="Times New Roman"/>
          <w:sz w:val="24"/>
          <w:szCs w:val="20"/>
          <w:lang w:val="en-US"/>
        </w:rPr>
      </w:pPr>
      <w:r>
        <w:rPr>
          <w:rFonts w:ascii="Times New Roman" w:eastAsia="Times New Roman" w:hAnsi="Times New Roman" w:cs="Times New Roman"/>
          <w:sz w:val="24"/>
          <w:szCs w:val="20"/>
          <w:lang w:val="en-US"/>
        </w:rPr>
        <w:t>Norquest Amendment Application Received May 15, 2017</w:t>
      </w:r>
    </w:p>
    <w:p w:rsidR="007F6523" w:rsidRDefault="008F0AC6" w:rsidP="00E440CF">
      <w:pPr>
        <w:pStyle w:val="ListParagraph"/>
        <w:numPr>
          <w:ilvl w:val="0"/>
          <w:numId w:val="3"/>
        </w:numPr>
        <w:spacing w:after="0" w:line="240" w:lineRule="auto"/>
        <w:jc w:val="both"/>
        <w:rPr>
          <w:rFonts w:ascii="Times New Roman" w:eastAsia="Times New Roman" w:hAnsi="Times New Roman" w:cs="Times New Roman"/>
          <w:sz w:val="24"/>
          <w:szCs w:val="20"/>
          <w:lang w:val="en-US"/>
        </w:rPr>
      </w:pPr>
      <w:r>
        <w:rPr>
          <w:rFonts w:ascii="Times New Roman" w:eastAsia="Times New Roman" w:hAnsi="Times New Roman" w:cs="Times New Roman"/>
          <w:sz w:val="24"/>
          <w:szCs w:val="20"/>
          <w:lang w:val="en-US"/>
        </w:rPr>
        <w:t>Norquest Pistol Bay Project Consultation Log March 24, 2017 Received May 15, 2017</w:t>
      </w:r>
    </w:p>
    <w:p w:rsidR="008F0AC6" w:rsidRDefault="008F0AC6" w:rsidP="00E440CF">
      <w:pPr>
        <w:pStyle w:val="ListParagraph"/>
        <w:numPr>
          <w:ilvl w:val="0"/>
          <w:numId w:val="3"/>
        </w:numPr>
        <w:spacing w:after="0" w:line="240" w:lineRule="auto"/>
        <w:jc w:val="both"/>
        <w:rPr>
          <w:rFonts w:ascii="Times New Roman" w:eastAsia="Times New Roman" w:hAnsi="Times New Roman" w:cs="Times New Roman"/>
          <w:sz w:val="24"/>
          <w:szCs w:val="20"/>
          <w:lang w:val="en-US"/>
        </w:rPr>
      </w:pPr>
      <w:r>
        <w:rPr>
          <w:rFonts w:ascii="Times New Roman" w:eastAsia="Times New Roman" w:hAnsi="Times New Roman" w:cs="Times New Roman"/>
          <w:sz w:val="24"/>
          <w:szCs w:val="20"/>
          <w:lang w:val="en-US"/>
        </w:rPr>
        <w:t>NWB MM1 Mineral Exploration Remote Camp SIG di edits May 15, 2017</w:t>
      </w:r>
    </w:p>
    <w:p w:rsidR="008F0AC6" w:rsidRDefault="008F0AC6" w:rsidP="00E440CF">
      <w:pPr>
        <w:pStyle w:val="ListParagraph"/>
        <w:numPr>
          <w:ilvl w:val="0"/>
          <w:numId w:val="3"/>
        </w:numPr>
        <w:spacing w:after="0" w:line="240" w:lineRule="auto"/>
        <w:jc w:val="both"/>
        <w:rPr>
          <w:rFonts w:ascii="Times New Roman" w:eastAsia="Times New Roman" w:hAnsi="Times New Roman" w:cs="Times New Roman"/>
          <w:sz w:val="24"/>
          <w:szCs w:val="20"/>
          <w:lang w:val="en-US"/>
        </w:rPr>
      </w:pPr>
      <w:r>
        <w:rPr>
          <w:rFonts w:ascii="Times New Roman" w:eastAsia="Times New Roman" w:hAnsi="Times New Roman" w:cs="Times New Roman"/>
          <w:sz w:val="24"/>
          <w:szCs w:val="20"/>
          <w:lang w:val="en-US"/>
        </w:rPr>
        <w:t>SmartAsh Description BIN 056 Receivbed May 15, 2017</w:t>
      </w:r>
    </w:p>
    <w:p w:rsidR="00367D7F" w:rsidRPr="008F0AC6" w:rsidRDefault="008F0AC6" w:rsidP="008F0AC6">
      <w:pPr>
        <w:pStyle w:val="ListParagraph"/>
        <w:numPr>
          <w:ilvl w:val="0"/>
          <w:numId w:val="3"/>
        </w:numPr>
        <w:spacing w:after="0" w:line="240" w:lineRule="auto"/>
        <w:jc w:val="both"/>
        <w:rPr>
          <w:rFonts w:ascii="Times New Roman" w:eastAsia="Times New Roman" w:hAnsi="Times New Roman" w:cs="Times New Roman"/>
          <w:sz w:val="24"/>
          <w:szCs w:val="20"/>
          <w:lang w:val="en-US"/>
        </w:rPr>
      </w:pPr>
      <w:r>
        <w:rPr>
          <w:rFonts w:ascii="Times New Roman" w:eastAsia="Times New Roman" w:hAnsi="Times New Roman" w:cs="Times New Roman"/>
          <w:sz w:val="24"/>
          <w:szCs w:val="20"/>
          <w:lang w:val="en-US"/>
        </w:rPr>
        <w:t>Spill Contingency Plan dated April 10, 2017 Received May 15, 2017</w:t>
      </w:r>
    </w:p>
    <w:p w:rsidR="0071215C" w:rsidRPr="0071215C" w:rsidRDefault="0071215C" w:rsidP="0071215C">
      <w:pPr>
        <w:spacing w:after="0" w:line="240" w:lineRule="auto"/>
        <w:ind w:left="360"/>
        <w:jc w:val="both"/>
        <w:rPr>
          <w:rFonts w:ascii="Times New Roman" w:eastAsia="Times New Roman" w:hAnsi="Times New Roman" w:cs="Times New Roman"/>
          <w:sz w:val="24"/>
          <w:szCs w:val="20"/>
          <w:lang w:val="en-US"/>
        </w:rPr>
      </w:pPr>
    </w:p>
    <w:p w:rsidR="00C1132A" w:rsidRPr="0071215C" w:rsidRDefault="00C1132A" w:rsidP="00C1132A">
      <w:pPr>
        <w:spacing w:after="0" w:line="240" w:lineRule="auto"/>
        <w:jc w:val="both"/>
        <w:rPr>
          <w:rFonts w:ascii="Times New Roman" w:eastAsia="Times New Roman" w:hAnsi="Times New Roman" w:cs="Times New Roman"/>
          <w:sz w:val="24"/>
          <w:szCs w:val="20"/>
          <w:lang w:val="en-US"/>
        </w:rPr>
      </w:pPr>
      <w:r w:rsidRPr="0071215C">
        <w:rPr>
          <w:rFonts w:ascii="Times New Roman" w:eastAsia="Times New Roman" w:hAnsi="Times New Roman" w:cs="Times New Roman"/>
          <w:sz w:val="24"/>
          <w:szCs w:val="20"/>
          <w:lang w:val="en-US"/>
        </w:rPr>
        <w:t xml:space="preserve">Please be advised that under the </w:t>
      </w:r>
      <w:r w:rsidR="00256C9A" w:rsidRPr="00256C9A">
        <w:rPr>
          <w:rFonts w:ascii="Times New Roman" w:eastAsia="Times New Roman" w:hAnsi="Times New Roman" w:cs="Times New Roman"/>
          <w:sz w:val="24"/>
          <w:szCs w:val="20"/>
          <w:lang w:val="en-US"/>
        </w:rPr>
        <w:t>Agreement Between the Inuit of the Nunavut Settlement Area and Her Majesty the Queen in Right of Canada (Nunavut Agreement)</w:t>
      </w:r>
      <w:r w:rsidR="00256C9A">
        <w:rPr>
          <w:rFonts w:ascii="Times New Roman" w:eastAsia="Times New Roman" w:hAnsi="Times New Roman" w:cs="Times New Roman"/>
          <w:sz w:val="24"/>
          <w:szCs w:val="20"/>
          <w:lang w:val="en-US"/>
        </w:rPr>
        <w:t xml:space="preserve"> </w:t>
      </w:r>
      <w:r w:rsidRPr="0071215C">
        <w:rPr>
          <w:rFonts w:ascii="Times New Roman" w:eastAsia="Times New Roman" w:hAnsi="Times New Roman" w:cs="Times New Roman"/>
          <w:sz w:val="24"/>
          <w:szCs w:val="20"/>
          <w:lang w:val="en-US"/>
        </w:rPr>
        <w:t xml:space="preserve">Article 11, Section 11.5.9  and s. 76 (1) of </w:t>
      </w:r>
      <w:r w:rsidRPr="0071215C">
        <w:rPr>
          <w:rFonts w:ascii="Times New Roman" w:eastAsia="Times New Roman" w:hAnsi="Times New Roman" w:cs="Times New Roman"/>
          <w:i/>
          <w:sz w:val="24"/>
          <w:szCs w:val="20"/>
          <w:lang w:val="en-US"/>
        </w:rPr>
        <w:t>Nunavut Planning and Project Assessment Act</w:t>
      </w:r>
      <w:r w:rsidRPr="0071215C">
        <w:rPr>
          <w:rFonts w:ascii="Times New Roman" w:eastAsia="Times New Roman" w:hAnsi="Times New Roman" w:cs="Times New Roman"/>
          <w:sz w:val="24"/>
          <w:szCs w:val="20"/>
          <w:lang w:val="en-US"/>
        </w:rPr>
        <w:t xml:space="preserve"> (NuPPAA), the proponent of a project governed by NuPPAA is also required to submit a project proposal document (which may include the water licence application) directly to the Nunavut Planning Commission (NPC or Commission) for the NPC’s determination regarding the applicable land use planning requirements and/or directions regarding whether the project is subject to screening by the </w:t>
      </w:r>
      <w:r w:rsidRPr="0071215C">
        <w:rPr>
          <w:rFonts w:ascii="Times New Roman" w:eastAsia="Times New Roman" w:hAnsi="Times New Roman" w:cs="Times New Roman"/>
          <w:sz w:val="24"/>
          <w:szCs w:val="20"/>
          <w:lang w:val="en-US"/>
        </w:rPr>
        <w:lastRenderedPageBreak/>
        <w:t>Nunavut Impact Review Board.  In particular, please note that as established under A</w:t>
      </w:r>
      <w:r w:rsidR="00256C9A">
        <w:rPr>
          <w:rFonts w:ascii="Times New Roman" w:eastAsia="Times New Roman" w:hAnsi="Times New Roman" w:cs="Times New Roman"/>
          <w:sz w:val="24"/>
          <w:szCs w:val="20"/>
          <w:lang w:val="en-US"/>
        </w:rPr>
        <w:t xml:space="preserve">rticles 11, 12 and 13 of the Nunavut </w:t>
      </w:r>
      <w:r w:rsidRPr="0071215C">
        <w:rPr>
          <w:rFonts w:ascii="Times New Roman" w:eastAsia="Times New Roman" w:hAnsi="Times New Roman" w:cs="Times New Roman"/>
          <w:sz w:val="24"/>
          <w:szCs w:val="20"/>
          <w:lang w:val="en-US"/>
        </w:rPr>
        <w:t>A</w:t>
      </w:r>
      <w:r w:rsidR="00256C9A">
        <w:rPr>
          <w:rFonts w:ascii="Times New Roman" w:eastAsia="Times New Roman" w:hAnsi="Times New Roman" w:cs="Times New Roman"/>
          <w:sz w:val="24"/>
          <w:szCs w:val="20"/>
          <w:lang w:val="en-US"/>
        </w:rPr>
        <w:t>greement</w:t>
      </w:r>
      <w:r w:rsidRPr="0071215C">
        <w:rPr>
          <w:rFonts w:ascii="Times New Roman" w:eastAsia="Times New Roman" w:hAnsi="Times New Roman" w:cs="Times New Roman"/>
          <w:sz w:val="24"/>
          <w:szCs w:val="20"/>
          <w:lang w:val="en-US"/>
        </w:rPr>
        <w:t xml:space="preserve">, NuPPAA and Part 3 of the </w:t>
      </w:r>
      <w:r w:rsidRPr="0071215C">
        <w:rPr>
          <w:rFonts w:ascii="Times New Roman" w:eastAsia="Times New Roman" w:hAnsi="Times New Roman" w:cs="Times New Roman"/>
          <w:i/>
          <w:sz w:val="24"/>
          <w:szCs w:val="20"/>
          <w:lang w:val="en-US"/>
        </w:rPr>
        <w:t>Nunavut Waters and Nunavut Surface Rights Tribunal Act</w:t>
      </w:r>
      <w:r w:rsidRPr="0071215C">
        <w:rPr>
          <w:rFonts w:ascii="Times New Roman" w:eastAsia="Times New Roman" w:hAnsi="Times New Roman" w:cs="Times New Roman"/>
          <w:sz w:val="24"/>
          <w:szCs w:val="20"/>
          <w:lang w:val="en-US"/>
        </w:rPr>
        <w:t>, until the project has completed the applicable land use planning and assessment process required by the NPC and the NIRB, the NWB cannot issue a water licence.</w:t>
      </w:r>
    </w:p>
    <w:p w:rsidR="00C1132A" w:rsidRPr="0071215C" w:rsidRDefault="00C1132A" w:rsidP="00C1132A">
      <w:pPr>
        <w:spacing w:after="0" w:line="240" w:lineRule="auto"/>
        <w:jc w:val="both"/>
        <w:rPr>
          <w:rFonts w:ascii="Times New Roman" w:eastAsia="Times New Roman" w:hAnsi="Times New Roman" w:cs="Times New Roman"/>
          <w:sz w:val="24"/>
          <w:szCs w:val="20"/>
          <w:lang w:val="en-US"/>
        </w:rPr>
      </w:pPr>
    </w:p>
    <w:p w:rsidR="00894615" w:rsidRPr="0071215C" w:rsidRDefault="00894615" w:rsidP="00C1132A">
      <w:pPr>
        <w:spacing w:after="0" w:line="240" w:lineRule="auto"/>
        <w:jc w:val="both"/>
        <w:rPr>
          <w:rFonts w:ascii="Times New Roman" w:eastAsia="Times New Roman" w:hAnsi="Times New Roman" w:cs="Times New Roman"/>
          <w:sz w:val="24"/>
          <w:szCs w:val="20"/>
          <w:lang w:val="en-US"/>
        </w:rPr>
      </w:pPr>
      <w:r w:rsidRPr="0071215C">
        <w:rPr>
          <w:rFonts w:ascii="Times New Roman" w:eastAsia="Times New Roman" w:hAnsi="Times New Roman" w:cs="Times New Roman"/>
          <w:sz w:val="24"/>
          <w:szCs w:val="20"/>
          <w:lang w:val="en-US"/>
        </w:rPr>
        <w:t xml:space="preserve">The NWB confirms receipt of NPC conformity under NuPPAA on </w:t>
      </w:r>
      <w:r w:rsidR="008F0AC6">
        <w:rPr>
          <w:rFonts w:ascii="Times New Roman" w:eastAsia="Times New Roman" w:hAnsi="Times New Roman" w:cs="Times New Roman"/>
          <w:sz w:val="24"/>
          <w:szCs w:val="20"/>
          <w:lang w:val="en-US"/>
        </w:rPr>
        <w:t>May 12</w:t>
      </w:r>
      <w:r w:rsidR="00367D7F">
        <w:rPr>
          <w:rFonts w:ascii="Times New Roman" w:eastAsia="Times New Roman" w:hAnsi="Times New Roman" w:cs="Times New Roman"/>
          <w:sz w:val="24"/>
          <w:szCs w:val="20"/>
          <w:lang w:val="en-US"/>
        </w:rPr>
        <w:t>, 2017</w:t>
      </w:r>
      <w:r w:rsidR="008F0AC6">
        <w:rPr>
          <w:rFonts w:ascii="Times New Roman" w:eastAsia="Times New Roman" w:hAnsi="Times New Roman" w:cs="Times New Roman"/>
          <w:sz w:val="24"/>
          <w:szCs w:val="20"/>
          <w:lang w:val="en-US"/>
        </w:rPr>
        <w:t>.</w:t>
      </w:r>
      <w:r w:rsidRPr="0071215C">
        <w:rPr>
          <w:rFonts w:ascii="Times New Roman" w:eastAsia="Times New Roman" w:hAnsi="Times New Roman" w:cs="Times New Roman"/>
          <w:sz w:val="24"/>
          <w:szCs w:val="20"/>
          <w:lang w:val="en-US"/>
        </w:rPr>
        <w:t xml:space="preserve"> This application is now ready for review and comments.  Dea</w:t>
      </w:r>
      <w:r w:rsidR="00EF3E43">
        <w:rPr>
          <w:rFonts w:ascii="Times New Roman" w:eastAsia="Times New Roman" w:hAnsi="Times New Roman" w:cs="Times New Roman"/>
          <w:sz w:val="24"/>
          <w:szCs w:val="20"/>
          <w:lang w:val="en-US"/>
        </w:rPr>
        <w:t>dline for submissions is June 26, 2017</w:t>
      </w:r>
    </w:p>
    <w:p w:rsidR="00894615" w:rsidRPr="0071215C" w:rsidRDefault="00894615" w:rsidP="00C1132A">
      <w:pPr>
        <w:spacing w:after="0" w:line="240" w:lineRule="auto"/>
        <w:jc w:val="both"/>
        <w:rPr>
          <w:rFonts w:ascii="Times New Roman" w:eastAsia="Times New Roman" w:hAnsi="Times New Roman" w:cs="Times New Roman"/>
          <w:sz w:val="24"/>
          <w:szCs w:val="20"/>
          <w:lang w:val="en-US"/>
        </w:rPr>
      </w:pPr>
    </w:p>
    <w:p w:rsidR="00894615" w:rsidRPr="0071215C" w:rsidRDefault="00894615" w:rsidP="00C1132A">
      <w:pPr>
        <w:spacing w:after="0" w:line="240" w:lineRule="auto"/>
        <w:jc w:val="both"/>
        <w:rPr>
          <w:rFonts w:ascii="Times New Roman" w:eastAsia="Times New Roman" w:hAnsi="Times New Roman" w:cs="Times New Roman"/>
          <w:sz w:val="24"/>
          <w:szCs w:val="20"/>
          <w:lang w:val="en-US"/>
        </w:rPr>
      </w:pPr>
    </w:p>
    <w:p w:rsidR="00C1132A" w:rsidRPr="0071215C" w:rsidRDefault="00C1132A" w:rsidP="00C1132A">
      <w:pPr>
        <w:spacing w:after="0" w:line="240" w:lineRule="auto"/>
        <w:jc w:val="both"/>
        <w:rPr>
          <w:rFonts w:ascii="Times New Roman" w:eastAsia="Times New Roman" w:hAnsi="Times New Roman" w:cs="Times New Roman"/>
          <w:sz w:val="24"/>
          <w:szCs w:val="20"/>
          <w:lang w:val="en-US"/>
        </w:rPr>
      </w:pPr>
    </w:p>
    <w:p w:rsidR="00C1132A" w:rsidRPr="0071215C" w:rsidRDefault="00C1132A" w:rsidP="00C1132A">
      <w:pPr>
        <w:spacing w:after="0" w:line="240" w:lineRule="auto"/>
        <w:jc w:val="both"/>
        <w:rPr>
          <w:rFonts w:ascii="Times New Roman" w:eastAsia="Times New Roman" w:hAnsi="Times New Roman" w:cs="Times New Roman"/>
          <w:sz w:val="24"/>
          <w:szCs w:val="20"/>
          <w:lang w:val="en-US"/>
        </w:rPr>
      </w:pPr>
      <w:r w:rsidRPr="0071215C">
        <w:rPr>
          <w:rFonts w:ascii="Times New Roman" w:eastAsia="Times New Roman" w:hAnsi="Times New Roman" w:cs="Times New Roman"/>
          <w:sz w:val="24"/>
          <w:szCs w:val="20"/>
          <w:lang w:val="en-US"/>
        </w:rPr>
        <w:t xml:space="preserve">Please call the undersigned at (867) 360-6338 or email to </w:t>
      </w:r>
      <w:hyperlink r:id="rId11" w:history="1">
        <w:r w:rsidR="0038429B" w:rsidRPr="0071215C">
          <w:rPr>
            <w:rStyle w:val="Hyperlink"/>
            <w:rFonts w:ascii="Times New Roman" w:eastAsia="Times New Roman" w:hAnsi="Times New Roman" w:cs="Times New Roman"/>
            <w:sz w:val="24"/>
            <w:szCs w:val="20"/>
            <w:lang w:val="en-US"/>
          </w:rPr>
          <w:t>licensing@nwb-oen.ca</w:t>
        </w:r>
      </w:hyperlink>
      <w:r w:rsidR="0038429B" w:rsidRPr="0071215C">
        <w:rPr>
          <w:rFonts w:ascii="Times New Roman" w:eastAsia="Times New Roman" w:hAnsi="Times New Roman" w:cs="Times New Roman"/>
          <w:sz w:val="24"/>
          <w:szCs w:val="20"/>
          <w:lang w:val="en-US"/>
        </w:rPr>
        <w:t xml:space="preserve"> </w:t>
      </w:r>
      <w:r w:rsidRPr="0071215C">
        <w:rPr>
          <w:rFonts w:ascii="Times New Roman" w:eastAsia="Times New Roman" w:hAnsi="Times New Roman" w:cs="Times New Roman"/>
          <w:sz w:val="24"/>
          <w:szCs w:val="20"/>
          <w:lang w:val="en-US"/>
        </w:rPr>
        <w:t>if you have any questions.</w:t>
      </w:r>
    </w:p>
    <w:p w:rsidR="00C1132A" w:rsidRPr="0071215C" w:rsidRDefault="00C1132A" w:rsidP="00A32A24">
      <w:pPr>
        <w:spacing w:after="0" w:line="240" w:lineRule="auto"/>
        <w:jc w:val="both"/>
        <w:rPr>
          <w:rFonts w:ascii="Times New Roman" w:eastAsia="Times New Roman" w:hAnsi="Times New Roman" w:cs="Times New Roman"/>
          <w:sz w:val="24"/>
          <w:szCs w:val="20"/>
          <w:lang w:val="en-US"/>
        </w:rPr>
      </w:pPr>
    </w:p>
    <w:p w:rsidR="00A32A24" w:rsidRPr="0071215C" w:rsidRDefault="00A32A24" w:rsidP="00A32A24">
      <w:pPr>
        <w:spacing w:after="0" w:line="240" w:lineRule="auto"/>
        <w:jc w:val="both"/>
        <w:rPr>
          <w:rFonts w:ascii="Times New Roman" w:eastAsia="Times New Roman" w:hAnsi="Times New Roman" w:cs="Times New Roman"/>
          <w:sz w:val="24"/>
          <w:szCs w:val="20"/>
          <w:lang w:val="en-US"/>
        </w:rPr>
      </w:pPr>
      <w:r w:rsidRPr="0071215C">
        <w:rPr>
          <w:rFonts w:ascii="Times New Roman" w:eastAsia="Times New Roman" w:hAnsi="Times New Roman" w:cs="Times New Roman"/>
          <w:sz w:val="24"/>
          <w:szCs w:val="20"/>
          <w:lang w:val="en-US"/>
        </w:rPr>
        <w:t>Sincerely,</w:t>
      </w:r>
    </w:p>
    <w:p w:rsidR="00A32A24" w:rsidRDefault="00A32A24" w:rsidP="00A32A24">
      <w:pPr>
        <w:spacing w:after="0" w:line="240" w:lineRule="auto"/>
        <w:jc w:val="both"/>
        <w:rPr>
          <w:rFonts w:ascii="Times New Roman" w:eastAsia="Times New Roman" w:hAnsi="Times New Roman" w:cs="Times New Roman"/>
          <w:b/>
          <w:bCs/>
          <w:i/>
          <w:iCs/>
          <w:sz w:val="24"/>
          <w:szCs w:val="20"/>
          <w:lang w:val="en-US"/>
        </w:rPr>
      </w:pPr>
    </w:p>
    <w:p w:rsidR="00EF3E43" w:rsidRPr="0071215C" w:rsidRDefault="00EF3E43" w:rsidP="00A32A24">
      <w:pPr>
        <w:spacing w:after="0" w:line="240" w:lineRule="auto"/>
        <w:jc w:val="both"/>
        <w:rPr>
          <w:rFonts w:ascii="Times New Roman" w:eastAsia="Times New Roman" w:hAnsi="Times New Roman" w:cs="Times New Roman"/>
          <w:sz w:val="24"/>
          <w:szCs w:val="20"/>
          <w:lang w:val="en-US"/>
        </w:rPr>
      </w:pPr>
    </w:p>
    <w:p w:rsidR="00567991" w:rsidRPr="0071215C" w:rsidRDefault="002D7771" w:rsidP="00A32A24">
      <w:pPr>
        <w:spacing w:after="0" w:line="240" w:lineRule="auto"/>
        <w:jc w:val="both"/>
        <w:rPr>
          <w:rFonts w:ascii="Times New Roman" w:eastAsia="Times New Roman" w:hAnsi="Times New Roman" w:cs="Times New Roman"/>
          <w:sz w:val="24"/>
          <w:szCs w:val="20"/>
          <w:lang w:val="en-US"/>
        </w:rPr>
      </w:pPr>
      <w:r>
        <w:rPr>
          <w:rFonts w:ascii="Times New Roman" w:eastAsia="Times New Roman" w:hAnsi="Times New Roman" w:cs="Times New Roman"/>
          <w:sz w:val="24"/>
          <w:szCs w:val="20"/>
          <w:lang w:val="en-US"/>
        </w:rPr>
        <w:t>Licence</w:t>
      </w:r>
      <w:r w:rsidR="00567991" w:rsidRPr="0071215C">
        <w:rPr>
          <w:rFonts w:ascii="Times New Roman" w:eastAsia="Times New Roman" w:hAnsi="Times New Roman" w:cs="Times New Roman"/>
          <w:sz w:val="24"/>
          <w:szCs w:val="20"/>
          <w:lang w:val="en-US"/>
        </w:rPr>
        <w:t xml:space="preserve"> Administrator </w:t>
      </w:r>
      <w:bookmarkStart w:id="0" w:name="_GoBack"/>
      <w:bookmarkEnd w:id="0"/>
    </w:p>
    <w:p w:rsidR="003E1500" w:rsidRPr="0071215C" w:rsidRDefault="00A32A24" w:rsidP="00C1132A">
      <w:pPr>
        <w:keepNext/>
        <w:spacing w:after="0" w:line="240" w:lineRule="auto"/>
        <w:jc w:val="both"/>
        <w:outlineLvl w:val="0"/>
        <w:rPr>
          <w:rFonts w:ascii="Times New Roman" w:eastAsia="Times New Roman" w:hAnsi="Times New Roman" w:cs="Times New Roman"/>
          <w:sz w:val="24"/>
          <w:szCs w:val="20"/>
          <w:lang w:val="en-US"/>
        </w:rPr>
      </w:pPr>
      <w:r w:rsidRPr="0071215C">
        <w:rPr>
          <w:rFonts w:ascii="Times New Roman" w:eastAsia="Times New Roman" w:hAnsi="Times New Roman" w:cs="Times New Roman"/>
          <w:sz w:val="24"/>
          <w:szCs w:val="20"/>
          <w:lang w:val="en-US"/>
        </w:rPr>
        <w:t>Cc:</w:t>
      </w:r>
      <w:r w:rsidRPr="0071215C">
        <w:rPr>
          <w:rFonts w:ascii="Times New Roman" w:eastAsia="Times New Roman" w:hAnsi="Times New Roman" w:cs="Times New Roman"/>
          <w:sz w:val="24"/>
          <w:szCs w:val="20"/>
          <w:lang w:val="en-US"/>
        </w:rPr>
        <w:tab/>
      </w:r>
      <w:r w:rsidR="00567991" w:rsidRPr="0071215C">
        <w:rPr>
          <w:rFonts w:ascii="Times New Roman" w:eastAsia="Times New Roman" w:hAnsi="Times New Roman" w:cs="Times New Roman"/>
          <w:sz w:val="24"/>
          <w:szCs w:val="20"/>
          <w:lang w:val="en-US"/>
        </w:rPr>
        <w:t>Technical Advisor Sean Joseph</w:t>
      </w:r>
    </w:p>
    <w:p w:rsidR="00894615" w:rsidRPr="0071215C" w:rsidRDefault="00894615" w:rsidP="00C1132A">
      <w:pPr>
        <w:keepNext/>
        <w:spacing w:after="0" w:line="240" w:lineRule="auto"/>
        <w:jc w:val="both"/>
        <w:outlineLvl w:val="0"/>
        <w:rPr>
          <w:rFonts w:ascii="Times New Roman" w:eastAsia="Times New Roman" w:hAnsi="Times New Roman" w:cs="Times New Roman"/>
          <w:sz w:val="24"/>
          <w:szCs w:val="20"/>
          <w:lang w:val="en-US"/>
        </w:rPr>
      </w:pPr>
      <w:r w:rsidRPr="0071215C">
        <w:rPr>
          <w:rFonts w:ascii="Times New Roman" w:eastAsia="Times New Roman" w:hAnsi="Times New Roman" w:cs="Times New Roman"/>
          <w:sz w:val="24"/>
          <w:szCs w:val="20"/>
          <w:lang w:val="en-US"/>
        </w:rPr>
        <w:tab/>
        <w:t>NPC</w:t>
      </w:r>
    </w:p>
    <w:p w:rsidR="00894615" w:rsidRDefault="00894615" w:rsidP="00C1132A">
      <w:pPr>
        <w:keepNext/>
        <w:spacing w:after="0" w:line="240" w:lineRule="auto"/>
        <w:jc w:val="both"/>
        <w:outlineLvl w:val="0"/>
      </w:pPr>
      <w:r w:rsidRPr="0071215C">
        <w:rPr>
          <w:rFonts w:ascii="Times New Roman" w:eastAsia="Times New Roman" w:hAnsi="Times New Roman" w:cs="Times New Roman"/>
          <w:sz w:val="24"/>
          <w:szCs w:val="20"/>
          <w:lang w:val="en-US"/>
        </w:rPr>
        <w:tab/>
        <w:t>NIRB</w:t>
      </w:r>
    </w:p>
    <w:sectPr w:rsidR="008946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5EE1" w:rsidRDefault="005E5EE1" w:rsidP="00B17177">
      <w:pPr>
        <w:spacing w:after="0" w:line="240" w:lineRule="auto"/>
      </w:pPr>
      <w:r>
        <w:separator/>
      </w:r>
    </w:p>
  </w:endnote>
  <w:endnote w:type="continuationSeparator" w:id="0">
    <w:p w:rsidR="005E5EE1" w:rsidRDefault="005E5EE1" w:rsidP="00B171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5EE1" w:rsidRDefault="005E5EE1" w:rsidP="00B17177">
      <w:pPr>
        <w:spacing w:after="0" w:line="240" w:lineRule="auto"/>
      </w:pPr>
      <w:r>
        <w:separator/>
      </w:r>
    </w:p>
  </w:footnote>
  <w:footnote w:type="continuationSeparator" w:id="0">
    <w:p w:rsidR="005E5EE1" w:rsidRDefault="005E5EE1" w:rsidP="00B171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E44C3B"/>
    <w:multiLevelType w:val="hybridMultilevel"/>
    <w:tmpl w:val="E6F26A14"/>
    <w:lvl w:ilvl="0" w:tplc="8286C0BE">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8737FAE"/>
    <w:multiLevelType w:val="hybridMultilevel"/>
    <w:tmpl w:val="B9F0D084"/>
    <w:lvl w:ilvl="0" w:tplc="950450FE">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9315F8"/>
    <w:multiLevelType w:val="hybridMultilevel"/>
    <w:tmpl w:val="DD767CA6"/>
    <w:lvl w:ilvl="0" w:tplc="4378E20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7177"/>
    <w:rsid w:val="00015B3E"/>
    <w:rsid w:val="00032664"/>
    <w:rsid w:val="0004542F"/>
    <w:rsid w:val="000662AF"/>
    <w:rsid w:val="000B2BB3"/>
    <w:rsid w:val="000B4600"/>
    <w:rsid w:val="000F0CAC"/>
    <w:rsid w:val="0010085F"/>
    <w:rsid w:val="0010233D"/>
    <w:rsid w:val="00111489"/>
    <w:rsid w:val="00126E53"/>
    <w:rsid w:val="00132DE3"/>
    <w:rsid w:val="0013493B"/>
    <w:rsid w:val="00170F03"/>
    <w:rsid w:val="00191C92"/>
    <w:rsid w:val="001E5786"/>
    <w:rsid w:val="001F06A1"/>
    <w:rsid w:val="00256C9A"/>
    <w:rsid w:val="002B39C0"/>
    <w:rsid w:val="002C39B4"/>
    <w:rsid w:val="002D7771"/>
    <w:rsid w:val="00354B1E"/>
    <w:rsid w:val="00367D7F"/>
    <w:rsid w:val="0038429B"/>
    <w:rsid w:val="003B2203"/>
    <w:rsid w:val="003E1500"/>
    <w:rsid w:val="00461831"/>
    <w:rsid w:val="00567991"/>
    <w:rsid w:val="005E5EE1"/>
    <w:rsid w:val="00635173"/>
    <w:rsid w:val="006B2B61"/>
    <w:rsid w:val="0071215C"/>
    <w:rsid w:val="00752106"/>
    <w:rsid w:val="007523EE"/>
    <w:rsid w:val="00761651"/>
    <w:rsid w:val="007F6523"/>
    <w:rsid w:val="00832B85"/>
    <w:rsid w:val="00894615"/>
    <w:rsid w:val="008F0AC6"/>
    <w:rsid w:val="00911E3A"/>
    <w:rsid w:val="009F61A1"/>
    <w:rsid w:val="00A32A24"/>
    <w:rsid w:val="00A42F3A"/>
    <w:rsid w:val="00A510CB"/>
    <w:rsid w:val="00A66DCE"/>
    <w:rsid w:val="00A77ECC"/>
    <w:rsid w:val="00A94645"/>
    <w:rsid w:val="00B1532A"/>
    <w:rsid w:val="00B17177"/>
    <w:rsid w:val="00B17184"/>
    <w:rsid w:val="00B53489"/>
    <w:rsid w:val="00BF1417"/>
    <w:rsid w:val="00C1132A"/>
    <w:rsid w:val="00C229C0"/>
    <w:rsid w:val="00CA5AB7"/>
    <w:rsid w:val="00CC2E33"/>
    <w:rsid w:val="00CE046D"/>
    <w:rsid w:val="00D241F6"/>
    <w:rsid w:val="00DE258A"/>
    <w:rsid w:val="00DE2B29"/>
    <w:rsid w:val="00E32F5A"/>
    <w:rsid w:val="00E440CF"/>
    <w:rsid w:val="00E9458C"/>
    <w:rsid w:val="00EF3E43"/>
    <w:rsid w:val="00F47975"/>
    <w:rsid w:val="00F7037E"/>
    <w:rsid w:val="00FA7B9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A5C08"/>
  <w15:docId w15:val="{BA2D2F61-F28A-4927-9EB6-D7DB2C472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71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7177"/>
  </w:style>
  <w:style w:type="paragraph" w:styleId="Footer">
    <w:name w:val="footer"/>
    <w:basedOn w:val="Normal"/>
    <w:link w:val="FooterChar"/>
    <w:uiPriority w:val="99"/>
    <w:unhideWhenUsed/>
    <w:rsid w:val="00B171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7177"/>
  </w:style>
  <w:style w:type="paragraph" w:styleId="BalloonText">
    <w:name w:val="Balloon Text"/>
    <w:basedOn w:val="Normal"/>
    <w:link w:val="BalloonTextChar"/>
    <w:uiPriority w:val="99"/>
    <w:semiHidden/>
    <w:unhideWhenUsed/>
    <w:rsid w:val="00B171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7177"/>
    <w:rPr>
      <w:rFonts w:ascii="Tahoma" w:hAnsi="Tahoma" w:cs="Tahoma"/>
      <w:sz w:val="16"/>
      <w:szCs w:val="16"/>
    </w:rPr>
  </w:style>
  <w:style w:type="character" w:styleId="Hyperlink">
    <w:name w:val="Hyperlink"/>
    <w:basedOn w:val="DefaultParagraphFont"/>
    <w:uiPriority w:val="99"/>
    <w:unhideWhenUsed/>
    <w:rsid w:val="00A32A24"/>
    <w:rPr>
      <w:color w:val="0000FF" w:themeColor="hyperlink"/>
      <w:u w:val="single"/>
    </w:rPr>
  </w:style>
  <w:style w:type="character" w:customStyle="1" w:styleId="st1">
    <w:name w:val="st1"/>
    <w:basedOn w:val="DefaultParagraphFont"/>
    <w:rsid w:val="00B17184"/>
  </w:style>
  <w:style w:type="paragraph" w:styleId="ListParagraph">
    <w:name w:val="List Paragraph"/>
    <w:basedOn w:val="Normal"/>
    <w:uiPriority w:val="34"/>
    <w:qFormat/>
    <w:rsid w:val="008946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370774">
      <w:bodyDiv w:val="1"/>
      <w:marLeft w:val="0"/>
      <w:marRight w:val="0"/>
      <w:marTop w:val="0"/>
      <w:marBottom w:val="0"/>
      <w:divBdr>
        <w:top w:val="none" w:sz="0" w:space="0" w:color="auto"/>
        <w:left w:val="none" w:sz="0" w:space="0" w:color="auto"/>
        <w:bottom w:val="none" w:sz="0" w:space="0" w:color="auto"/>
        <w:right w:val="none" w:sz="0" w:space="0" w:color="auto"/>
      </w:divBdr>
    </w:div>
    <w:div w:id="618296767">
      <w:bodyDiv w:val="1"/>
      <w:marLeft w:val="0"/>
      <w:marRight w:val="0"/>
      <w:marTop w:val="0"/>
      <w:marBottom w:val="0"/>
      <w:divBdr>
        <w:top w:val="none" w:sz="0" w:space="0" w:color="auto"/>
        <w:left w:val="none" w:sz="0" w:space="0" w:color="auto"/>
        <w:bottom w:val="none" w:sz="0" w:space="0" w:color="auto"/>
        <w:right w:val="none" w:sz="0" w:space="0" w:color="auto"/>
      </w:divBdr>
    </w:div>
    <w:div w:id="1576474106">
      <w:bodyDiv w:val="1"/>
      <w:marLeft w:val="0"/>
      <w:marRight w:val="0"/>
      <w:marTop w:val="0"/>
      <w:marBottom w:val="0"/>
      <w:divBdr>
        <w:top w:val="none" w:sz="0" w:space="0" w:color="auto"/>
        <w:left w:val="none" w:sz="0" w:space="0" w:color="auto"/>
        <w:bottom w:val="none" w:sz="0" w:space="0" w:color="auto"/>
        <w:right w:val="none" w:sz="0" w:space="0" w:color="auto"/>
      </w:divBdr>
    </w:div>
    <w:div w:id="1744642357">
      <w:bodyDiv w:val="1"/>
      <w:marLeft w:val="0"/>
      <w:marRight w:val="0"/>
      <w:marTop w:val="0"/>
      <w:marBottom w:val="0"/>
      <w:divBdr>
        <w:top w:val="none" w:sz="0" w:space="0" w:color="auto"/>
        <w:left w:val="none" w:sz="0" w:space="0" w:color="auto"/>
        <w:bottom w:val="none" w:sz="0" w:space="0" w:color="auto"/>
        <w:right w:val="none" w:sz="0" w:space="0" w:color="auto"/>
      </w:divBdr>
    </w:div>
    <w:div w:id="1807383342">
      <w:bodyDiv w:val="1"/>
      <w:marLeft w:val="0"/>
      <w:marRight w:val="0"/>
      <w:marTop w:val="0"/>
      <w:marBottom w:val="0"/>
      <w:divBdr>
        <w:top w:val="none" w:sz="0" w:space="0" w:color="auto"/>
        <w:left w:val="none" w:sz="0" w:space="0" w:color="auto"/>
        <w:bottom w:val="none" w:sz="0" w:space="0" w:color="auto"/>
        <w:right w:val="none" w:sz="0" w:space="0" w:color="auto"/>
      </w:divBdr>
    </w:div>
    <w:div w:id="1884902369">
      <w:bodyDiv w:val="1"/>
      <w:marLeft w:val="0"/>
      <w:marRight w:val="0"/>
      <w:marTop w:val="0"/>
      <w:marBottom w:val="0"/>
      <w:divBdr>
        <w:top w:val="none" w:sz="0" w:space="0" w:color="auto"/>
        <w:left w:val="none" w:sz="0" w:space="0" w:color="auto"/>
        <w:bottom w:val="none" w:sz="0" w:space="0" w:color="auto"/>
        <w:right w:val="none" w:sz="0" w:space="0" w:color="auto"/>
      </w:divBdr>
    </w:div>
    <w:div w:id="2098086809">
      <w:bodyDiv w:val="1"/>
      <w:marLeft w:val="0"/>
      <w:marRight w:val="0"/>
      <w:marTop w:val="0"/>
      <w:marBottom w:val="0"/>
      <w:divBdr>
        <w:top w:val="none" w:sz="0" w:space="0" w:color="auto"/>
        <w:left w:val="none" w:sz="0" w:space="0" w:color="auto"/>
        <w:bottom w:val="none" w:sz="0" w:space="0" w:color="auto"/>
        <w:right w:val="none" w:sz="0" w:space="0" w:color="auto"/>
      </w:divBdr>
      <w:divsChild>
        <w:div w:id="1494488325">
          <w:marLeft w:val="0"/>
          <w:marRight w:val="0"/>
          <w:marTop w:val="0"/>
          <w:marBottom w:val="0"/>
          <w:divBdr>
            <w:top w:val="none" w:sz="0" w:space="0" w:color="auto"/>
            <w:left w:val="none" w:sz="0" w:space="0" w:color="auto"/>
            <w:bottom w:val="none" w:sz="0" w:space="0" w:color="auto"/>
            <w:right w:val="none" w:sz="0" w:space="0" w:color="auto"/>
          </w:divBdr>
          <w:divsChild>
            <w:div w:id="211161505">
              <w:marLeft w:val="0"/>
              <w:marRight w:val="0"/>
              <w:marTop w:val="0"/>
              <w:marBottom w:val="0"/>
              <w:divBdr>
                <w:top w:val="none" w:sz="0" w:space="0" w:color="auto"/>
                <w:left w:val="none" w:sz="0" w:space="0" w:color="auto"/>
                <w:bottom w:val="none" w:sz="0" w:space="0" w:color="auto"/>
                <w:right w:val="none" w:sz="0" w:space="0" w:color="auto"/>
              </w:divBdr>
              <w:divsChild>
                <w:div w:id="634680969">
                  <w:marLeft w:val="0"/>
                  <w:marRight w:val="0"/>
                  <w:marTop w:val="0"/>
                  <w:marBottom w:val="0"/>
                  <w:divBdr>
                    <w:top w:val="none" w:sz="0" w:space="0" w:color="auto"/>
                    <w:left w:val="none" w:sz="0" w:space="0" w:color="auto"/>
                    <w:bottom w:val="none" w:sz="0" w:space="0" w:color="auto"/>
                    <w:right w:val="none" w:sz="0" w:space="0" w:color="auto"/>
                  </w:divBdr>
                  <w:divsChild>
                    <w:div w:id="1264463022">
                      <w:marLeft w:val="0"/>
                      <w:marRight w:val="0"/>
                      <w:marTop w:val="0"/>
                      <w:marBottom w:val="0"/>
                      <w:divBdr>
                        <w:top w:val="none" w:sz="0" w:space="0" w:color="auto"/>
                        <w:left w:val="none" w:sz="0" w:space="0" w:color="auto"/>
                        <w:bottom w:val="none" w:sz="0" w:space="0" w:color="auto"/>
                        <w:right w:val="none" w:sz="0" w:space="0" w:color="auto"/>
                      </w:divBdr>
                      <w:divsChild>
                        <w:div w:id="1621492678">
                          <w:marLeft w:val="0"/>
                          <w:marRight w:val="0"/>
                          <w:marTop w:val="0"/>
                          <w:marBottom w:val="0"/>
                          <w:divBdr>
                            <w:top w:val="none" w:sz="0" w:space="0" w:color="auto"/>
                            <w:left w:val="none" w:sz="0" w:space="0" w:color="auto"/>
                            <w:bottom w:val="none" w:sz="0" w:space="0" w:color="auto"/>
                            <w:right w:val="none" w:sz="0" w:space="0" w:color="auto"/>
                          </w:divBdr>
                          <w:divsChild>
                            <w:div w:id="236940014">
                              <w:marLeft w:val="0"/>
                              <w:marRight w:val="0"/>
                              <w:marTop w:val="0"/>
                              <w:marBottom w:val="0"/>
                              <w:divBdr>
                                <w:top w:val="none" w:sz="0" w:space="0" w:color="auto"/>
                                <w:left w:val="none" w:sz="0" w:space="0" w:color="auto"/>
                                <w:bottom w:val="none" w:sz="0" w:space="0" w:color="auto"/>
                                <w:right w:val="none" w:sz="0" w:space="0" w:color="auto"/>
                              </w:divBdr>
                              <w:divsChild>
                                <w:div w:id="1080835527">
                                  <w:marLeft w:val="0"/>
                                  <w:marRight w:val="0"/>
                                  <w:marTop w:val="0"/>
                                  <w:marBottom w:val="0"/>
                                  <w:divBdr>
                                    <w:top w:val="none" w:sz="0" w:space="0" w:color="auto"/>
                                    <w:left w:val="none" w:sz="0" w:space="0" w:color="auto"/>
                                    <w:bottom w:val="none" w:sz="0" w:space="0" w:color="auto"/>
                                    <w:right w:val="none" w:sz="0" w:space="0" w:color="auto"/>
                                  </w:divBdr>
                                  <w:divsChild>
                                    <w:div w:id="72436196">
                                      <w:marLeft w:val="0"/>
                                      <w:marRight w:val="0"/>
                                      <w:marTop w:val="0"/>
                                      <w:marBottom w:val="0"/>
                                      <w:divBdr>
                                        <w:top w:val="none" w:sz="0" w:space="0" w:color="auto"/>
                                        <w:left w:val="none" w:sz="0" w:space="0" w:color="auto"/>
                                        <w:bottom w:val="none" w:sz="0" w:space="0" w:color="auto"/>
                                        <w:right w:val="none" w:sz="0" w:space="0" w:color="auto"/>
                                      </w:divBdr>
                                      <w:divsChild>
                                        <w:div w:id="241258415">
                                          <w:marLeft w:val="0"/>
                                          <w:marRight w:val="0"/>
                                          <w:marTop w:val="0"/>
                                          <w:marBottom w:val="0"/>
                                          <w:divBdr>
                                            <w:top w:val="none" w:sz="0" w:space="0" w:color="auto"/>
                                            <w:left w:val="none" w:sz="0" w:space="0" w:color="auto"/>
                                            <w:bottom w:val="none" w:sz="0" w:space="0" w:color="auto"/>
                                            <w:right w:val="none" w:sz="0" w:space="0" w:color="auto"/>
                                          </w:divBdr>
                                          <w:divsChild>
                                            <w:div w:id="2051220539">
                                              <w:marLeft w:val="0"/>
                                              <w:marRight w:val="0"/>
                                              <w:marTop w:val="0"/>
                                              <w:marBottom w:val="0"/>
                                              <w:divBdr>
                                                <w:top w:val="single" w:sz="12" w:space="2" w:color="FFFFCC"/>
                                                <w:left w:val="single" w:sz="12" w:space="2" w:color="FFFFCC"/>
                                                <w:bottom w:val="single" w:sz="12" w:space="2" w:color="FFFFCC"/>
                                                <w:right w:val="single" w:sz="12" w:space="0" w:color="FFFFCC"/>
                                              </w:divBdr>
                                              <w:divsChild>
                                                <w:div w:id="640041641">
                                                  <w:marLeft w:val="0"/>
                                                  <w:marRight w:val="0"/>
                                                  <w:marTop w:val="0"/>
                                                  <w:marBottom w:val="0"/>
                                                  <w:divBdr>
                                                    <w:top w:val="none" w:sz="0" w:space="0" w:color="auto"/>
                                                    <w:left w:val="none" w:sz="0" w:space="0" w:color="auto"/>
                                                    <w:bottom w:val="none" w:sz="0" w:space="0" w:color="auto"/>
                                                    <w:right w:val="none" w:sz="0" w:space="0" w:color="auto"/>
                                                  </w:divBdr>
                                                  <w:divsChild>
                                                    <w:div w:id="694885959">
                                                      <w:marLeft w:val="0"/>
                                                      <w:marRight w:val="0"/>
                                                      <w:marTop w:val="0"/>
                                                      <w:marBottom w:val="0"/>
                                                      <w:divBdr>
                                                        <w:top w:val="none" w:sz="0" w:space="0" w:color="auto"/>
                                                        <w:left w:val="none" w:sz="0" w:space="0" w:color="auto"/>
                                                        <w:bottom w:val="none" w:sz="0" w:space="0" w:color="auto"/>
                                                        <w:right w:val="none" w:sz="0" w:space="0" w:color="auto"/>
                                                      </w:divBdr>
                                                      <w:divsChild>
                                                        <w:div w:id="1877112951">
                                                          <w:marLeft w:val="0"/>
                                                          <w:marRight w:val="0"/>
                                                          <w:marTop w:val="0"/>
                                                          <w:marBottom w:val="0"/>
                                                          <w:divBdr>
                                                            <w:top w:val="none" w:sz="0" w:space="0" w:color="auto"/>
                                                            <w:left w:val="none" w:sz="0" w:space="0" w:color="auto"/>
                                                            <w:bottom w:val="none" w:sz="0" w:space="0" w:color="auto"/>
                                                            <w:right w:val="none" w:sz="0" w:space="0" w:color="auto"/>
                                                          </w:divBdr>
                                                          <w:divsChild>
                                                            <w:div w:id="2119787984">
                                                              <w:marLeft w:val="0"/>
                                                              <w:marRight w:val="0"/>
                                                              <w:marTop w:val="0"/>
                                                              <w:marBottom w:val="0"/>
                                                              <w:divBdr>
                                                                <w:top w:val="none" w:sz="0" w:space="0" w:color="auto"/>
                                                                <w:left w:val="none" w:sz="0" w:space="0" w:color="auto"/>
                                                                <w:bottom w:val="none" w:sz="0" w:space="0" w:color="auto"/>
                                                                <w:right w:val="none" w:sz="0" w:space="0" w:color="auto"/>
                                                              </w:divBdr>
                                                              <w:divsChild>
                                                                <w:div w:id="1262688061">
                                                                  <w:marLeft w:val="0"/>
                                                                  <w:marRight w:val="0"/>
                                                                  <w:marTop w:val="0"/>
                                                                  <w:marBottom w:val="0"/>
                                                                  <w:divBdr>
                                                                    <w:top w:val="none" w:sz="0" w:space="0" w:color="auto"/>
                                                                    <w:left w:val="none" w:sz="0" w:space="0" w:color="auto"/>
                                                                    <w:bottom w:val="none" w:sz="0" w:space="0" w:color="auto"/>
                                                                    <w:right w:val="none" w:sz="0" w:space="0" w:color="auto"/>
                                                                  </w:divBdr>
                                                                  <w:divsChild>
                                                                    <w:div w:id="788158080">
                                                                      <w:marLeft w:val="0"/>
                                                                      <w:marRight w:val="0"/>
                                                                      <w:marTop w:val="0"/>
                                                                      <w:marBottom w:val="0"/>
                                                                      <w:divBdr>
                                                                        <w:top w:val="none" w:sz="0" w:space="0" w:color="auto"/>
                                                                        <w:left w:val="none" w:sz="0" w:space="0" w:color="auto"/>
                                                                        <w:bottom w:val="none" w:sz="0" w:space="0" w:color="auto"/>
                                                                        <w:right w:val="none" w:sz="0" w:space="0" w:color="auto"/>
                                                                      </w:divBdr>
                                                                      <w:divsChild>
                                                                        <w:div w:id="1793355415">
                                                                          <w:marLeft w:val="0"/>
                                                                          <w:marRight w:val="0"/>
                                                                          <w:marTop w:val="0"/>
                                                                          <w:marBottom w:val="0"/>
                                                                          <w:divBdr>
                                                                            <w:top w:val="none" w:sz="0" w:space="0" w:color="auto"/>
                                                                            <w:left w:val="none" w:sz="0" w:space="0" w:color="auto"/>
                                                                            <w:bottom w:val="none" w:sz="0" w:space="0" w:color="auto"/>
                                                                            <w:right w:val="none" w:sz="0" w:space="0" w:color="auto"/>
                                                                          </w:divBdr>
                                                                          <w:divsChild>
                                                                            <w:div w:id="580527416">
                                                                              <w:marLeft w:val="0"/>
                                                                              <w:marRight w:val="0"/>
                                                                              <w:marTop w:val="0"/>
                                                                              <w:marBottom w:val="0"/>
                                                                              <w:divBdr>
                                                                                <w:top w:val="none" w:sz="0" w:space="0" w:color="auto"/>
                                                                                <w:left w:val="none" w:sz="0" w:space="0" w:color="auto"/>
                                                                                <w:bottom w:val="none" w:sz="0" w:space="0" w:color="auto"/>
                                                                                <w:right w:val="none" w:sz="0" w:space="0" w:color="auto"/>
                                                                              </w:divBdr>
                                                                              <w:divsChild>
                                                                                <w:div w:id="404029874">
                                                                                  <w:marLeft w:val="0"/>
                                                                                  <w:marRight w:val="0"/>
                                                                                  <w:marTop w:val="0"/>
                                                                                  <w:marBottom w:val="0"/>
                                                                                  <w:divBdr>
                                                                                    <w:top w:val="none" w:sz="0" w:space="0" w:color="auto"/>
                                                                                    <w:left w:val="none" w:sz="0" w:space="0" w:color="auto"/>
                                                                                    <w:bottom w:val="none" w:sz="0" w:space="0" w:color="auto"/>
                                                                                    <w:right w:val="none" w:sz="0" w:space="0" w:color="auto"/>
                                                                                  </w:divBdr>
                                                                                  <w:divsChild>
                                                                                    <w:div w:id="373044612">
                                                                                      <w:marLeft w:val="0"/>
                                                                                      <w:marRight w:val="0"/>
                                                                                      <w:marTop w:val="0"/>
                                                                                      <w:marBottom w:val="0"/>
                                                                                      <w:divBdr>
                                                                                        <w:top w:val="none" w:sz="0" w:space="0" w:color="auto"/>
                                                                                        <w:left w:val="none" w:sz="0" w:space="0" w:color="auto"/>
                                                                                        <w:bottom w:val="none" w:sz="0" w:space="0" w:color="auto"/>
                                                                                        <w:right w:val="none" w:sz="0" w:space="0" w:color="auto"/>
                                                                                      </w:divBdr>
                                                                                      <w:divsChild>
                                                                                        <w:div w:id="1222062050">
                                                                                          <w:marLeft w:val="0"/>
                                                                                          <w:marRight w:val="120"/>
                                                                                          <w:marTop w:val="0"/>
                                                                                          <w:marBottom w:val="150"/>
                                                                                          <w:divBdr>
                                                                                            <w:top w:val="single" w:sz="2" w:space="0" w:color="EFEFEF"/>
                                                                                            <w:left w:val="single" w:sz="6" w:space="0" w:color="EFEFEF"/>
                                                                                            <w:bottom w:val="single" w:sz="6" w:space="0" w:color="E2E2E2"/>
                                                                                            <w:right w:val="single" w:sz="6" w:space="0" w:color="EFEFEF"/>
                                                                                          </w:divBdr>
                                                                                          <w:divsChild>
                                                                                            <w:div w:id="1183934350">
                                                                                              <w:marLeft w:val="0"/>
                                                                                              <w:marRight w:val="0"/>
                                                                                              <w:marTop w:val="0"/>
                                                                                              <w:marBottom w:val="0"/>
                                                                                              <w:divBdr>
                                                                                                <w:top w:val="none" w:sz="0" w:space="0" w:color="auto"/>
                                                                                                <w:left w:val="none" w:sz="0" w:space="0" w:color="auto"/>
                                                                                                <w:bottom w:val="none" w:sz="0" w:space="0" w:color="auto"/>
                                                                                                <w:right w:val="none" w:sz="0" w:space="0" w:color="auto"/>
                                                                                              </w:divBdr>
                                                                                              <w:divsChild>
                                                                                                <w:div w:id="253174965">
                                                                                                  <w:marLeft w:val="0"/>
                                                                                                  <w:marRight w:val="0"/>
                                                                                                  <w:marTop w:val="0"/>
                                                                                                  <w:marBottom w:val="0"/>
                                                                                                  <w:divBdr>
                                                                                                    <w:top w:val="none" w:sz="0" w:space="0" w:color="auto"/>
                                                                                                    <w:left w:val="none" w:sz="0" w:space="0" w:color="auto"/>
                                                                                                    <w:bottom w:val="none" w:sz="0" w:space="0" w:color="auto"/>
                                                                                                    <w:right w:val="none" w:sz="0" w:space="0" w:color="auto"/>
                                                                                                  </w:divBdr>
                                                                                                  <w:divsChild>
                                                                                                    <w:div w:id="1846895750">
                                                                                                      <w:marLeft w:val="0"/>
                                                                                                      <w:marRight w:val="0"/>
                                                                                                      <w:marTop w:val="0"/>
                                                                                                      <w:marBottom w:val="0"/>
                                                                                                      <w:divBdr>
                                                                                                        <w:top w:val="none" w:sz="0" w:space="0" w:color="auto"/>
                                                                                                        <w:left w:val="none" w:sz="0" w:space="0" w:color="auto"/>
                                                                                                        <w:bottom w:val="none" w:sz="0" w:space="0" w:color="auto"/>
                                                                                                        <w:right w:val="none" w:sz="0" w:space="0" w:color="auto"/>
                                                                                                      </w:divBdr>
                                                                                                      <w:divsChild>
                                                                                                        <w:div w:id="1887329306">
                                                                                                          <w:marLeft w:val="0"/>
                                                                                                          <w:marRight w:val="0"/>
                                                                                                          <w:marTop w:val="0"/>
                                                                                                          <w:marBottom w:val="0"/>
                                                                                                          <w:divBdr>
                                                                                                            <w:top w:val="none" w:sz="0" w:space="0" w:color="auto"/>
                                                                                                            <w:left w:val="none" w:sz="0" w:space="0" w:color="auto"/>
                                                                                                            <w:bottom w:val="none" w:sz="0" w:space="0" w:color="auto"/>
                                                                                                            <w:right w:val="none" w:sz="0" w:space="0" w:color="auto"/>
                                                                                                          </w:divBdr>
                                                                                                          <w:divsChild>
                                                                                                            <w:div w:id="401297266">
                                                                                                              <w:marLeft w:val="0"/>
                                                                                                              <w:marRight w:val="0"/>
                                                                                                              <w:marTop w:val="0"/>
                                                                                                              <w:marBottom w:val="0"/>
                                                                                                              <w:divBdr>
                                                                                                                <w:top w:val="single" w:sz="2" w:space="4" w:color="D8D8D8"/>
                                                                                                                <w:left w:val="single" w:sz="2" w:space="0" w:color="D8D8D8"/>
                                                                                                                <w:bottom w:val="single" w:sz="2" w:space="4" w:color="D8D8D8"/>
                                                                                                                <w:right w:val="single" w:sz="2" w:space="0" w:color="D8D8D8"/>
                                                                                                              </w:divBdr>
                                                                                                              <w:divsChild>
                                                                                                                <w:div w:id="1829319464">
                                                                                                                  <w:marLeft w:val="225"/>
                                                                                                                  <w:marRight w:val="225"/>
                                                                                                                  <w:marTop w:val="75"/>
                                                                                                                  <w:marBottom w:val="75"/>
                                                                                                                  <w:divBdr>
                                                                                                                    <w:top w:val="none" w:sz="0" w:space="0" w:color="auto"/>
                                                                                                                    <w:left w:val="none" w:sz="0" w:space="0" w:color="auto"/>
                                                                                                                    <w:bottom w:val="none" w:sz="0" w:space="0" w:color="auto"/>
                                                                                                                    <w:right w:val="none" w:sz="0" w:space="0" w:color="auto"/>
                                                                                                                  </w:divBdr>
                                                                                                                  <w:divsChild>
                                                                                                                    <w:div w:id="2092390622">
                                                                                                                      <w:marLeft w:val="0"/>
                                                                                                                      <w:marRight w:val="0"/>
                                                                                                                      <w:marTop w:val="0"/>
                                                                                                                      <w:marBottom w:val="0"/>
                                                                                                                      <w:divBdr>
                                                                                                                        <w:top w:val="single" w:sz="6" w:space="0" w:color="auto"/>
                                                                                                                        <w:left w:val="single" w:sz="6" w:space="0" w:color="auto"/>
                                                                                                                        <w:bottom w:val="single" w:sz="6" w:space="0" w:color="auto"/>
                                                                                                                        <w:right w:val="single" w:sz="6" w:space="0" w:color="auto"/>
                                                                                                                      </w:divBdr>
                                                                                                                      <w:divsChild>
                                                                                                                        <w:div w:id="1522889275">
                                                                                                                          <w:marLeft w:val="0"/>
                                                                                                                          <w:marRight w:val="0"/>
                                                                                                                          <w:marTop w:val="0"/>
                                                                                                                          <w:marBottom w:val="0"/>
                                                                                                                          <w:divBdr>
                                                                                                                            <w:top w:val="none" w:sz="0" w:space="0" w:color="auto"/>
                                                                                                                            <w:left w:val="none" w:sz="0" w:space="0" w:color="auto"/>
                                                                                                                            <w:bottom w:val="none" w:sz="0" w:space="0" w:color="auto"/>
                                                                                                                            <w:right w:val="none" w:sz="0" w:space="0" w:color="auto"/>
                                                                                                                          </w:divBdr>
                                                                                                                          <w:divsChild>
                                                                                                                            <w:div w:id="1997688303">
                                                                                                                              <w:marLeft w:val="0"/>
                                                                                                                              <w:marRight w:val="0"/>
                                                                                                                              <w:marTop w:val="0"/>
                                                                                                                              <w:marBottom w:val="0"/>
                                                                                                                              <w:divBdr>
                                                                                                                                <w:top w:val="none" w:sz="0" w:space="0" w:color="auto"/>
                                                                                                                                <w:left w:val="none" w:sz="0" w:space="0" w:color="auto"/>
                                                                                                                                <w:bottom w:val="none" w:sz="0" w:space="0" w:color="auto"/>
                                                                                                                                <w:right w:val="none" w:sz="0" w:space="0" w:color="auto"/>
                                                                                                                              </w:divBdr>
                                                                                                                              <w:divsChild>
                                                                                                                                <w:div w:id="1686320442">
                                                                                                                                  <w:marLeft w:val="0"/>
                                                                                                                                  <w:marRight w:val="0"/>
                                                                                                                                  <w:marTop w:val="0"/>
                                                                                                                                  <w:marBottom w:val="0"/>
                                                                                                                                  <w:divBdr>
                                                                                                                                    <w:top w:val="none" w:sz="0" w:space="0" w:color="auto"/>
                                                                                                                                    <w:left w:val="none" w:sz="0" w:space="0" w:color="auto"/>
                                                                                                                                    <w:bottom w:val="none" w:sz="0" w:space="0" w:color="auto"/>
                                                                                                                                    <w:right w:val="none" w:sz="0" w:space="0" w:color="auto"/>
                                                                                                                                  </w:divBdr>
                                                                                                                                  <w:divsChild>
                                                                                                                                    <w:div w:id="161120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ensing@nwb-oen.ca" TargetMode="External"/><Relationship Id="rId5" Type="http://schemas.openxmlformats.org/officeDocument/2006/relationships/webSettings" Target="webSettings.xml"/><Relationship Id="rId10" Type="http://schemas.openxmlformats.org/officeDocument/2006/relationships/hyperlink" Target="mailto:david.smith@nordgold.com"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80E5F7-E4B2-461A-AADA-D8942A7CD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2</Pages>
  <Words>423</Words>
  <Characters>2414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Teresa Meadows</dc:creator>
  <cp:lastModifiedBy>Ida Porter</cp:lastModifiedBy>
  <cp:revision>11</cp:revision>
  <cp:lastPrinted>2016-07-14T15:56:00Z</cp:lastPrinted>
  <dcterms:created xsi:type="dcterms:W3CDTF">2015-09-21T17:26:00Z</dcterms:created>
  <dcterms:modified xsi:type="dcterms:W3CDTF">2017-05-25T15:58:00Z</dcterms:modified>
</cp:coreProperties>
</file>