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1F31E5" w14:textId="77777777" w:rsidR="00B2500E" w:rsidRDefault="00B2500E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  <w:bookmarkStart w:id="0" w:name="_GoBack"/>
      <w:bookmarkEnd w:id="0"/>
    </w:p>
    <w:p w14:paraId="65C9E080" w14:textId="77777777" w:rsidR="00B2500E" w:rsidRDefault="009C231C">
      <w:pPr>
        <w:spacing w:line="200" w:lineRule="atLeast"/>
        <w:ind w:left="11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1E9928A8" wp14:editId="74B96F53">
            <wp:extent cx="4576933" cy="31299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6933" cy="312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B68531" w14:textId="77777777" w:rsidR="00B2500E" w:rsidRDefault="00B2500E">
      <w:pPr>
        <w:spacing w:before="6"/>
        <w:rPr>
          <w:rFonts w:ascii="Times New Roman" w:eastAsia="Times New Roman" w:hAnsi="Times New Roman" w:cs="Times New Roman"/>
          <w:sz w:val="15"/>
          <w:szCs w:val="15"/>
        </w:rPr>
      </w:pPr>
    </w:p>
    <w:p w14:paraId="5120517C" w14:textId="77777777" w:rsidR="00B2500E" w:rsidRDefault="00B2500E">
      <w:pPr>
        <w:rPr>
          <w:rFonts w:ascii="Times New Roman" w:eastAsia="Times New Roman" w:hAnsi="Times New Roman" w:cs="Times New Roman"/>
          <w:sz w:val="15"/>
          <w:szCs w:val="15"/>
        </w:rPr>
        <w:sectPr w:rsidR="00B2500E">
          <w:type w:val="continuous"/>
          <w:pgSz w:w="12240" w:h="15840"/>
          <w:pgMar w:top="620" w:right="1320" w:bottom="280" w:left="1320" w:header="720" w:footer="720" w:gutter="0"/>
          <w:cols w:space="720"/>
        </w:sectPr>
      </w:pPr>
    </w:p>
    <w:p w14:paraId="5FE2F416" w14:textId="77777777" w:rsidR="00B2500E" w:rsidRDefault="009C231C">
      <w:pPr>
        <w:pStyle w:val="BodyText"/>
        <w:spacing w:before="69"/>
        <w:ind w:right="275"/>
      </w:pPr>
      <w:r>
        <w:t>Water</w:t>
      </w:r>
      <w:r>
        <w:rPr>
          <w:spacing w:val="-14"/>
        </w:rPr>
        <w:t xml:space="preserve"> </w:t>
      </w:r>
      <w:r>
        <w:t>Resources</w:t>
      </w:r>
      <w:r>
        <w:rPr>
          <w:spacing w:val="-13"/>
        </w:rPr>
        <w:t xml:space="preserve"> </w:t>
      </w:r>
      <w:r>
        <w:t>Division</w:t>
      </w:r>
      <w:r>
        <w:rPr>
          <w:w w:val="99"/>
        </w:rPr>
        <w:t xml:space="preserve"> </w:t>
      </w:r>
      <w:r>
        <w:t>Resource</w:t>
      </w:r>
      <w:r>
        <w:rPr>
          <w:spacing w:val="-18"/>
        </w:rPr>
        <w:t xml:space="preserve"> </w:t>
      </w:r>
      <w:r>
        <w:t>Management</w:t>
      </w:r>
      <w:r>
        <w:rPr>
          <w:spacing w:val="-18"/>
        </w:rPr>
        <w:t xml:space="preserve"> </w:t>
      </w:r>
      <w:r>
        <w:t>Directorate</w:t>
      </w:r>
      <w:r>
        <w:rPr>
          <w:w w:val="99"/>
        </w:rPr>
        <w:t xml:space="preserve"> </w:t>
      </w:r>
      <w:r>
        <w:t>Nunavut</w:t>
      </w:r>
      <w:r>
        <w:rPr>
          <w:spacing w:val="-13"/>
        </w:rPr>
        <w:t xml:space="preserve"> </w:t>
      </w:r>
      <w:r>
        <w:t>Regional</w:t>
      </w:r>
      <w:r>
        <w:rPr>
          <w:spacing w:val="-12"/>
        </w:rPr>
        <w:t xml:space="preserve"> </w:t>
      </w:r>
      <w:r>
        <w:t>Office</w:t>
      </w:r>
    </w:p>
    <w:p w14:paraId="20BADB5E" w14:textId="77777777" w:rsidR="00B2500E" w:rsidRDefault="009C231C">
      <w:pPr>
        <w:pStyle w:val="BodyText"/>
      </w:pPr>
      <w:r>
        <w:t>P.O.</w:t>
      </w:r>
      <w:r>
        <w:rPr>
          <w:spacing w:val="-7"/>
        </w:rPr>
        <w:t xml:space="preserve"> </w:t>
      </w:r>
      <w:r>
        <w:t>Box</w:t>
      </w:r>
      <w:r>
        <w:rPr>
          <w:spacing w:val="-6"/>
        </w:rPr>
        <w:t xml:space="preserve"> </w:t>
      </w:r>
      <w:r>
        <w:t>100</w:t>
      </w:r>
    </w:p>
    <w:p w14:paraId="3B7E63CA" w14:textId="77777777" w:rsidR="00B2500E" w:rsidRDefault="009C231C">
      <w:pPr>
        <w:pStyle w:val="BodyText"/>
      </w:pPr>
      <w:r>
        <w:t>Iqaluit,</w:t>
      </w:r>
      <w:r>
        <w:rPr>
          <w:spacing w:val="-7"/>
        </w:rPr>
        <w:t xml:space="preserve"> </w:t>
      </w:r>
      <w:r>
        <w:t>NU,</w:t>
      </w:r>
      <w:r>
        <w:rPr>
          <w:spacing w:val="-7"/>
        </w:rPr>
        <w:t xml:space="preserve"> </w:t>
      </w:r>
      <w:r>
        <w:t>X0A</w:t>
      </w:r>
      <w:r>
        <w:rPr>
          <w:spacing w:val="-7"/>
        </w:rPr>
        <w:t xml:space="preserve"> </w:t>
      </w:r>
      <w:r>
        <w:t>0H0</w:t>
      </w:r>
    </w:p>
    <w:p w14:paraId="7AC71086" w14:textId="77777777" w:rsidR="00B2500E" w:rsidRDefault="009C231C">
      <w:pPr>
        <w:pStyle w:val="BodyText"/>
        <w:spacing w:before="5" w:line="730" w:lineRule="atLeast"/>
        <w:ind w:right="1784"/>
      </w:pPr>
      <w:r>
        <w:t>March</w:t>
      </w:r>
      <w:r>
        <w:rPr>
          <w:spacing w:val="-8"/>
        </w:rPr>
        <w:t xml:space="preserve"> </w:t>
      </w:r>
      <w:r>
        <w:t>27,</w:t>
      </w:r>
      <w:r>
        <w:rPr>
          <w:spacing w:val="-8"/>
        </w:rPr>
        <w:t xml:space="preserve"> </w:t>
      </w:r>
      <w:r>
        <w:t>2020</w:t>
      </w:r>
      <w:r>
        <w:rPr>
          <w:w w:val="99"/>
        </w:rPr>
        <w:t xml:space="preserve"> </w:t>
      </w:r>
      <w:r>
        <w:t>Kayla</w:t>
      </w:r>
      <w:r>
        <w:rPr>
          <w:spacing w:val="-13"/>
        </w:rPr>
        <w:t xml:space="preserve"> </w:t>
      </w:r>
      <w:r>
        <w:t>Carter</w:t>
      </w:r>
    </w:p>
    <w:p w14:paraId="41D1E435" w14:textId="77777777" w:rsidR="00B2500E" w:rsidRDefault="009C231C">
      <w:pPr>
        <w:pStyle w:val="BodyText"/>
        <w:ind w:right="481"/>
      </w:pPr>
      <w:r>
        <w:t>Licensing</w:t>
      </w:r>
      <w:r>
        <w:rPr>
          <w:spacing w:val="-16"/>
        </w:rPr>
        <w:t xml:space="preserve"> </w:t>
      </w:r>
      <w:r>
        <w:t>Administrator</w:t>
      </w:r>
      <w:r>
        <w:rPr>
          <w:spacing w:val="-16"/>
        </w:rPr>
        <w:t xml:space="preserve"> </w:t>
      </w:r>
      <w:r>
        <w:t>Assistant</w:t>
      </w:r>
      <w:r>
        <w:rPr>
          <w:spacing w:val="21"/>
          <w:w w:val="99"/>
        </w:rPr>
        <w:t xml:space="preserve"> </w:t>
      </w:r>
      <w:r>
        <w:t>Nunavut</w:t>
      </w:r>
      <w:r>
        <w:rPr>
          <w:spacing w:val="-11"/>
        </w:rPr>
        <w:t xml:space="preserve"> </w:t>
      </w:r>
      <w:r>
        <w:t>Water</w:t>
      </w:r>
      <w:r>
        <w:rPr>
          <w:spacing w:val="-11"/>
        </w:rPr>
        <w:t xml:space="preserve"> </w:t>
      </w:r>
      <w:r>
        <w:t>Board</w:t>
      </w:r>
    </w:p>
    <w:p w14:paraId="2C2CA517" w14:textId="77777777" w:rsidR="00B2500E" w:rsidRDefault="009C231C">
      <w:pPr>
        <w:pStyle w:val="BodyText"/>
      </w:pPr>
      <w:r>
        <w:t>P.O.</w:t>
      </w:r>
      <w:r>
        <w:rPr>
          <w:spacing w:val="-7"/>
        </w:rPr>
        <w:t xml:space="preserve"> </w:t>
      </w:r>
      <w:r>
        <w:t>Box</w:t>
      </w:r>
      <w:r>
        <w:rPr>
          <w:spacing w:val="-6"/>
        </w:rPr>
        <w:t xml:space="preserve"> </w:t>
      </w:r>
      <w:r>
        <w:t>119</w:t>
      </w:r>
    </w:p>
    <w:p w14:paraId="47C6230B" w14:textId="77777777" w:rsidR="00B2500E" w:rsidRDefault="009C231C">
      <w:pPr>
        <w:pStyle w:val="BodyText"/>
      </w:pPr>
      <w:r>
        <w:t>Gjoa</w:t>
      </w:r>
      <w:r>
        <w:rPr>
          <w:spacing w:val="-7"/>
        </w:rPr>
        <w:t xml:space="preserve"> </w:t>
      </w:r>
      <w:r>
        <w:t>Haven,</w:t>
      </w:r>
      <w:r>
        <w:rPr>
          <w:spacing w:val="-6"/>
        </w:rPr>
        <w:t xml:space="preserve"> </w:t>
      </w:r>
      <w:r>
        <w:t>NU,</w:t>
      </w:r>
      <w:r>
        <w:rPr>
          <w:spacing w:val="-6"/>
        </w:rPr>
        <w:t xml:space="preserve"> </w:t>
      </w:r>
      <w:r>
        <w:t>X0B</w:t>
      </w:r>
      <w:r>
        <w:rPr>
          <w:spacing w:val="-7"/>
        </w:rPr>
        <w:t xml:space="preserve"> </w:t>
      </w:r>
      <w:r>
        <w:t>1J0</w:t>
      </w:r>
    </w:p>
    <w:p w14:paraId="173B45F9" w14:textId="77777777" w:rsidR="00B2500E" w:rsidRPr="004A5225" w:rsidRDefault="009C231C">
      <w:pPr>
        <w:spacing w:before="1"/>
        <w:ind w:left="120"/>
        <w:rPr>
          <w:rFonts w:ascii="Arial" w:eastAsia="Arial" w:hAnsi="Arial" w:cs="Arial"/>
          <w:sz w:val="24"/>
          <w:szCs w:val="24"/>
          <w:lang w:val="fr-FR"/>
        </w:rPr>
      </w:pPr>
      <w:r w:rsidRPr="004A5225">
        <w:rPr>
          <w:rFonts w:ascii="Arial"/>
          <w:i/>
          <w:sz w:val="24"/>
          <w:lang w:val="fr-FR"/>
        </w:rPr>
        <w:t>sent</w:t>
      </w:r>
      <w:r w:rsidRPr="004A5225">
        <w:rPr>
          <w:rFonts w:ascii="Arial"/>
          <w:i/>
          <w:spacing w:val="-13"/>
          <w:sz w:val="24"/>
          <w:lang w:val="fr-FR"/>
        </w:rPr>
        <w:t xml:space="preserve"> </w:t>
      </w:r>
      <w:r w:rsidRPr="004A5225">
        <w:rPr>
          <w:rFonts w:ascii="Arial"/>
          <w:i/>
          <w:sz w:val="24"/>
          <w:lang w:val="fr-FR"/>
        </w:rPr>
        <w:t>via</w:t>
      </w:r>
      <w:r w:rsidRPr="004A5225">
        <w:rPr>
          <w:rFonts w:ascii="Arial"/>
          <w:i/>
          <w:spacing w:val="-13"/>
          <w:sz w:val="24"/>
          <w:lang w:val="fr-FR"/>
        </w:rPr>
        <w:t xml:space="preserve"> </w:t>
      </w:r>
      <w:r w:rsidRPr="004A5225">
        <w:rPr>
          <w:rFonts w:ascii="Arial"/>
          <w:i/>
          <w:sz w:val="24"/>
          <w:lang w:val="fr-FR"/>
        </w:rPr>
        <w:t>email:</w:t>
      </w:r>
      <w:r w:rsidRPr="004A5225">
        <w:rPr>
          <w:rFonts w:ascii="Arial"/>
          <w:i/>
          <w:spacing w:val="-13"/>
          <w:sz w:val="24"/>
          <w:lang w:val="fr-FR"/>
        </w:rPr>
        <w:t xml:space="preserve"> </w:t>
      </w:r>
      <w:hyperlink r:id="rId8">
        <w:r w:rsidRPr="004A5225">
          <w:rPr>
            <w:rFonts w:ascii="Arial"/>
            <w:i/>
            <w:color w:val="0000FF"/>
            <w:sz w:val="24"/>
            <w:u w:val="single" w:color="0000FF"/>
            <w:lang w:val="fr-FR"/>
          </w:rPr>
          <w:t>licensing@nwb-oen.ca</w:t>
        </w:r>
      </w:hyperlink>
    </w:p>
    <w:p w14:paraId="57F8274A" w14:textId="77777777" w:rsidR="00B2500E" w:rsidRPr="004A5225" w:rsidRDefault="009C231C">
      <w:pPr>
        <w:rPr>
          <w:rFonts w:ascii="Arial" w:eastAsia="Arial" w:hAnsi="Arial" w:cs="Arial"/>
          <w:i/>
          <w:sz w:val="20"/>
          <w:szCs w:val="20"/>
          <w:lang w:val="fr-FR"/>
        </w:rPr>
      </w:pPr>
      <w:r w:rsidRPr="004A5225">
        <w:rPr>
          <w:lang w:val="fr-FR"/>
        </w:rPr>
        <w:br w:type="column"/>
      </w:r>
    </w:p>
    <w:p w14:paraId="660826CF" w14:textId="77777777" w:rsidR="00B2500E" w:rsidRPr="004A5225" w:rsidRDefault="00B2500E">
      <w:pPr>
        <w:rPr>
          <w:rFonts w:ascii="Arial" w:eastAsia="Arial" w:hAnsi="Arial" w:cs="Arial"/>
          <w:i/>
          <w:sz w:val="20"/>
          <w:szCs w:val="20"/>
          <w:lang w:val="fr-FR"/>
        </w:rPr>
      </w:pPr>
    </w:p>
    <w:p w14:paraId="61C5C6BD" w14:textId="77777777" w:rsidR="00B2500E" w:rsidRPr="004A5225" w:rsidRDefault="00B2500E">
      <w:pPr>
        <w:rPr>
          <w:rFonts w:ascii="Arial" w:eastAsia="Arial" w:hAnsi="Arial" w:cs="Arial"/>
          <w:i/>
          <w:sz w:val="20"/>
          <w:szCs w:val="20"/>
          <w:lang w:val="fr-FR"/>
        </w:rPr>
      </w:pPr>
    </w:p>
    <w:p w14:paraId="7B661DF1" w14:textId="77777777" w:rsidR="00B2500E" w:rsidRPr="004A5225" w:rsidRDefault="00B2500E">
      <w:pPr>
        <w:rPr>
          <w:rFonts w:ascii="Arial" w:eastAsia="Arial" w:hAnsi="Arial" w:cs="Arial"/>
          <w:i/>
          <w:sz w:val="20"/>
          <w:szCs w:val="20"/>
          <w:lang w:val="fr-FR"/>
        </w:rPr>
      </w:pPr>
    </w:p>
    <w:p w14:paraId="1797AC3A" w14:textId="77777777" w:rsidR="00B2500E" w:rsidRPr="004A5225" w:rsidRDefault="00B2500E">
      <w:pPr>
        <w:rPr>
          <w:rFonts w:ascii="Arial" w:eastAsia="Arial" w:hAnsi="Arial" w:cs="Arial"/>
          <w:i/>
          <w:sz w:val="20"/>
          <w:szCs w:val="20"/>
          <w:lang w:val="fr-FR"/>
        </w:rPr>
      </w:pPr>
    </w:p>
    <w:p w14:paraId="30B6E258" w14:textId="77777777" w:rsidR="00B2500E" w:rsidRPr="004A5225" w:rsidRDefault="00B2500E">
      <w:pPr>
        <w:spacing w:before="1"/>
        <w:rPr>
          <w:rFonts w:ascii="Arial" w:eastAsia="Arial" w:hAnsi="Arial" w:cs="Arial"/>
          <w:i/>
          <w:sz w:val="26"/>
          <w:szCs w:val="26"/>
          <w:lang w:val="fr-FR"/>
        </w:rPr>
      </w:pPr>
    </w:p>
    <w:p w14:paraId="7316296D" w14:textId="77777777" w:rsidR="00B2500E" w:rsidRPr="004A5225" w:rsidRDefault="009C231C">
      <w:pPr>
        <w:ind w:left="120"/>
        <w:rPr>
          <w:rFonts w:ascii="Arial" w:eastAsia="Arial" w:hAnsi="Arial" w:cs="Arial"/>
          <w:sz w:val="20"/>
          <w:szCs w:val="20"/>
          <w:lang w:val="fr-FR"/>
        </w:rPr>
      </w:pPr>
      <w:r w:rsidRPr="004A5225">
        <w:rPr>
          <w:rFonts w:ascii="Arial" w:hAnsi="Arial"/>
          <w:sz w:val="20"/>
          <w:lang w:val="fr-FR"/>
        </w:rPr>
        <w:t>Your</w:t>
      </w:r>
      <w:r w:rsidRPr="004A5225">
        <w:rPr>
          <w:rFonts w:ascii="Arial" w:hAnsi="Arial"/>
          <w:spacing w:val="-1"/>
          <w:sz w:val="20"/>
          <w:lang w:val="fr-FR"/>
        </w:rPr>
        <w:t xml:space="preserve"> </w:t>
      </w:r>
      <w:r w:rsidRPr="004A5225">
        <w:rPr>
          <w:rFonts w:ascii="Arial" w:hAnsi="Arial"/>
          <w:sz w:val="20"/>
          <w:lang w:val="fr-FR"/>
        </w:rPr>
        <w:t>file</w:t>
      </w:r>
      <w:r w:rsidRPr="004A5225">
        <w:rPr>
          <w:rFonts w:ascii="Arial" w:hAnsi="Arial"/>
          <w:spacing w:val="-1"/>
          <w:sz w:val="20"/>
          <w:lang w:val="fr-FR"/>
        </w:rPr>
        <w:t xml:space="preserve"> </w:t>
      </w:r>
      <w:r w:rsidRPr="004A5225">
        <w:rPr>
          <w:rFonts w:ascii="Arial" w:hAnsi="Arial"/>
          <w:sz w:val="20"/>
          <w:lang w:val="fr-FR"/>
        </w:rPr>
        <w:t>-</w:t>
      </w:r>
      <w:r w:rsidRPr="004A5225">
        <w:rPr>
          <w:rFonts w:ascii="Arial" w:hAnsi="Arial"/>
          <w:spacing w:val="-1"/>
          <w:sz w:val="20"/>
          <w:lang w:val="fr-FR"/>
        </w:rPr>
        <w:t xml:space="preserve"> </w:t>
      </w:r>
      <w:r w:rsidRPr="004A5225">
        <w:rPr>
          <w:rFonts w:ascii="Arial" w:hAnsi="Arial"/>
          <w:sz w:val="20"/>
          <w:lang w:val="fr-FR"/>
        </w:rPr>
        <w:t>Votre</w:t>
      </w:r>
      <w:r w:rsidRPr="004A5225">
        <w:rPr>
          <w:rFonts w:ascii="Arial" w:hAnsi="Arial"/>
          <w:spacing w:val="-1"/>
          <w:sz w:val="20"/>
          <w:lang w:val="fr-FR"/>
        </w:rPr>
        <w:t xml:space="preserve"> </w:t>
      </w:r>
      <w:r w:rsidRPr="004A5225">
        <w:rPr>
          <w:rFonts w:ascii="Arial" w:hAnsi="Arial"/>
          <w:sz w:val="20"/>
          <w:lang w:val="fr-FR"/>
        </w:rPr>
        <w:t>référence</w:t>
      </w:r>
    </w:p>
    <w:p w14:paraId="3440242C" w14:textId="77777777" w:rsidR="00B2500E" w:rsidRPr="004A5225" w:rsidRDefault="009C231C">
      <w:pPr>
        <w:ind w:left="903"/>
        <w:rPr>
          <w:rFonts w:ascii="Arial" w:eastAsia="Arial" w:hAnsi="Arial" w:cs="Arial"/>
          <w:sz w:val="20"/>
          <w:szCs w:val="20"/>
          <w:lang w:val="fr-FR"/>
        </w:rPr>
      </w:pPr>
      <w:r w:rsidRPr="004A5225">
        <w:rPr>
          <w:rFonts w:ascii="Arial"/>
          <w:spacing w:val="-1"/>
          <w:sz w:val="20"/>
          <w:lang w:val="fr-FR"/>
        </w:rPr>
        <w:t>3BM-HAL1520</w:t>
      </w:r>
    </w:p>
    <w:p w14:paraId="1BB88347" w14:textId="77777777" w:rsidR="00B2500E" w:rsidRPr="004A5225" w:rsidRDefault="00B2500E">
      <w:pPr>
        <w:spacing w:before="11"/>
        <w:rPr>
          <w:rFonts w:ascii="Arial" w:eastAsia="Arial" w:hAnsi="Arial" w:cs="Arial"/>
          <w:sz w:val="23"/>
          <w:szCs w:val="23"/>
          <w:lang w:val="fr-FR"/>
        </w:rPr>
      </w:pPr>
    </w:p>
    <w:p w14:paraId="109105B9" w14:textId="77777777" w:rsidR="00B2500E" w:rsidRPr="004A5225" w:rsidRDefault="009C231C">
      <w:pPr>
        <w:ind w:left="120"/>
        <w:rPr>
          <w:rFonts w:ascii="Arial" w:eastAsia="Arial" w:hAnsi="Arial" w:cs="Arial"/>
          <w:sz w:val="20"/>
          <w:szCs w:val="20"/>
          <w:lang w:val="fr-FR"/>
        </w:rPr>
      </w:pPr>
      <w:r w:rsidRPr="004A5225">
        <w:rPr>
          <w:rFonts w:ascii="Arial" w:hAnsi="Arial"/>
          <w:sz w:val="20"/>
          <w:lang w:val="fr-FR"/>
        </w:rPr>
        <w:t>Our</w:t>
      </w:r>
      <w:r w:rsidRPr="004A5225">
        <w:rPr>
          <w:rFonts w:ascii="Arial" w:hAnsi="Arial"/>
          <w:spacing w:val="-1"/>
          <w:sz w:val="20"/>
          <w:lang w:val="fr-FR"/>
        </w:rPr>
        <w:t xml:space="preserve"> </w:t>
      </w:r>
      <w:r w:rsidRPr="004A5225">
        <w:rPr>
          <w:rFonts w:ascii="Arial" w:hAnsi="Arial"/>
          <w:sz w:val="20"/>
          <w:lang w:val="fr-FR"/>
        </w:rPr>
        <w:t>file</w:t>
      </w:r>
      <w:r w:rsidRPr="004A5225">
        <w:rPr>
          <w:rFonts w:ascii="Arial" w:hAnsi="Arial"/>
          <w:spacing w:val="-1"/>
          <w:sz w:val="20"/>
          <w:lang w:val="fr-FR"/>
        </w:rPr>
        <w:t xml:space="preserve"> </w:t>
      </w:r>
      <w:r w:rsidRPr="004A5225">
        <w:rPr>
          <w:rFonts w:ascii="Arial" w:hAnsi="Arial"/>
          <w:sz w:val="20"/>
          <w:lang w:val="fr-FR"/>
        </w:rPr>
        <w:t>-</w:t>
      </w:r>
      <w:r w:rsidRPr="004A5225">
        <w:rPr>
          <w:rFonts w:ascii="Arial" w:hAnsi="Arial"/>
          <w:spacing w:val="-1"/>
          <w:sz w:val="20"/>
          <w:lang w:val="fr-FR"/>
        </w:rPr>
        <w:t xml:space="preserve"> Notre référence</w:t>
      </w:r>
    </w:p>
    <w:p w14:paraId="26955643" w14:textId="77777777" w:rsidR="00B2500E" w:rsidRPr="004A5225" w:rsidRDefault="009C231C">
      <w:pPr>
        <w:ind w:left="840"/>
        <w:rPr>
          <w:rFonts w:ascii="Arial" w:eastAsia="Arial" w:hAnsi="Arial" w:cs="Arial"/>
          <w:sz w:val="20"/>
          <w:szCs w:val="20"/>
          <w:lang w:val="fr-FR"/>
        </w:rPr>
      </w:pPr>
      <w:r w:rsidRPr="004A5225">
        <w:rPr>
          <w:rFonts w:ascii="Arial"/>
          <w:spacing w:val="-1"/>
          <w:sz w:val="20"/>
          <w:lang w:val="fr-FR"/>
        </w:rPr>
        <w:t>CIDM#1284415</w:t>
      </w:r>
    </w:p>
    <w:p w14:paraId="4A1B09D4" w14:textId="77777777" w:rsidR="00B2500E" w:rsidRPr="004A5225" w:rsidRDefault="00B2500E">
      <w:pPr>
        <w:rPr>
          <w:rFonts w:ascii="Arial" w:eastAsia="Arial" w:hAnsi="Arial" w:cs="Arial"/>
          <w:sz w:val="20"/>
          <w:szCs w:val="20"/>
          <w:lang w:val="fr-FR"/>
        </w:rPr>
        <w:sectPr w:rsidR="00B2500E" w:rsidRPr="004A5225">
          <w:type w:val="continuous"/>
          <w:pgSz w:w="12240" w:h="15840"/>
          <w:pgMar w:top="620" w:right="1320" w:bottom="280" w:left="1320" w:header="720" w:footer="720" w:gutter="0"/>
          <w:cols w:num="2" w:space="720" w:equalWidth="0">
            <w:col w:w="4139" w:space="2341"/>
            <w:col w:w="3120"/>
          </w:cols>
        </w:sectPr>
      </w:pPr>
    </w:p>
    <w:p w14:paraId="0A54DA6B" w14:textId="77777777" w:rsidR="00B2500E" w:rsidRPr="004A5225" w:rsidRDefault="00B2500E">
      <w:pPr>
        <w:spacing w:before="11"/>
        <w:rPr>
          <w:rFonts w:ascii="Arial" w:eastAsia="Arial" w:hAnsi="Arial" w:cs="Arial"/>
          <w:sz w:val="17"/>
          <w:szCs w:val="17"/>
          <w:lang w:val="fr-FR"/>
        </w:rPr>
      </w:pPr>
    </w:p>
    <w:p w14:paraId="744BEA86" w14:textId="77777777" w:rsidR="00B2500E" w:rsidRDefault="009C231C">
      <w:pPr>
        <w:pStyle w:val="Heading1"/>
        <w:spacing w:before="69"/>
        <w:ind w:left="659" w:right="117" w:hanging="540"/>
        <w:jc w:val="both"/>
        <w:rPr>
          <w:b w:val="0"/>
          <w:bCs w:val="0"/>
        </w:rPr>
      </w:pPr>
      <w:r>
        <w:t>Re:</w:t>
      </w:r>
      <w:r>
        <w:rPr>
          <w:spacing w:val="8"/>
        </w:rPr>
        <w:t xml:space="preserve"> </w:t>
      </w:r>
      <w:r>
        <w:t>Crown-Indigenous</w:t>
      </w:r>
      <w:r>
        <w:rPr>
          <w:spacing w:val="48"/>
        </w:rPr>
        <w:t xml:space="preserve"> </w:t>
      </w:r>
      <w:r>
        <w:t>Relations</w:t>
      </w:r>
      <w:r>
        <w:rPr>
          <w:spacing w:val="49"/>
        </w:rPr>
        <w:t xml:space="preserve"> </w:t>
      </w:r>
      <w:r>
        <w:t>and</w:t>
      </w:r>
      <w:r>
        <w:rPr>
          <w:spacing w:val="48"/>
        </w:rPr>
        <w:t xml:space="preserve"> </w:t>
      </w:r>
      <w:r>
        <w:t>Northern</w:t>
      </w:r>
      <w:r>
        <w:rPr>
          <w:spacing w:val="49"/>
        </w:rPr>
        <w:t xml:space="preserve"> </w:t>
      </w:r>
      <w:r>
        <w:t>Affairs</w:t>
      </w:r>
      <w:r>
        <w:rPr>
          <w:spacing w:val="47"/>
        </w:rPr>
        <w:t xml:space="preserve"> </w:t>
      </w:r>
      <w:r>
        <w:t>Canada’s</w:t>
      </w:r>
      <w:r>
        <w:rPr>
          <w:spacing w:val="48"/>
        </w:rPr>
        <w:t xml:space="preserve"> </w:t>
      </w:r>
      <w:r>
        <w:t>comments</w:t>
      </w:r>
      <w:r>
        <w:rPr>
          <w:spacing w:val="49"/>
        </w:rPr>
        <w:t xml:space="preserve"> </w:t>
      </w:r>
      <w:r>
        <w:t>on</w:t>
      </w:r>
      <w:r>
        <w:rPr>
          <w:spacing w:val="23"/>
          <w:w w:val="99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Hamlet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Hall</w:t>
      </w:r>
      <w:r>
        <w:rPr>
          <w:spacing w:val="2"/>
        </w:rPr>
        <w:t xml:space="preserve"> </w:t>
      </w:r>
      <w:r>
        <w:t>Beach’s</w:t>
      </w:r>
      <w:r>
        <w:rPr>
          <w:spacing w:val="2"/>
        </w:rPr>
        <w:t xml:space="preserve"> </w:t>
      </w:r>
      <w:r>
        <w:t>renewal</w:t>
      </w:r>
      <w:r>
        <w:rPr>
          <w:spacing w:val="1"/>
        </w:rPr>
        <w:t xml:space="preserve"> </w:t>
      </w:r>
      <w:r>
        <w:t>application</w:t>
      </w:r>
      <w:r>
        <w:rPr>
          <w:spacing w:val="2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water</w:t>
      </w:r>
      <w:r>
        <w:rPr>
          <w:spacing w:val="2"/>
        </w:rPr>
        <w:t xml:space="preserve"> </w:t>
      </w:r>
      <w:r>
        <w:t>licence</w:t>
      </w:r>
      <w:r>
        <w:rPr>
          <w:spacing w:val="2"/>
        </w:rPr>
        <w:t xml:space="preserve"> </w:t>
      </w:r>
      <w:r>
        <w:t>#3BM-</w:t>
      </w:r>
      <w:r>
        <w:rPr>
          <w:spacing w:val="24"/>
          <w:w w:val="99"/>
        </w:rPr>
        <w:t xml:space="preserve"> </w:t>
      </w:r>
      <w:r>
        <w:t>HAL1520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municipal</w:t>
      </w:r>
      <w:r>
        <w:rPr>
          <w:spacing w:val="-8"/>
        </w:rPr>
        <w:t xml:space="preserve"> </w:t>
      </w:r>
      <w:r>
        <w:t>undertakings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Hamlet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Hall</w:t>
      </w:r>
      <w:r>
        <w:rPr>
          <w:spacing w:val="-7"/>
        </w:rPr>
        <w:t xml:space="preserve"> </w:t>
      </w:r>
      <w:r>
        <w:t>Beach</w:t>
      </w:r>
    </w:p>
    <w:p w14:paraId="1F71049A" w14:textId="77777777" w:rsidR="00B2500E" w:rsidRDefault="00B2500E">
      <w:pPr>
        <w:spacing w:before="10"/>
        <w:rPr>
          <w:rFonts w:ascii="Arial" w:eastAsia="Arial" w:hAnsi="Arial" w:cs="Arial"/>
          <w:b/>
          <w:bCs/>
          <w:sz w:val="23"/>
          <w:szCs w:val="23"/>
        </w:rPr>
      </w:pPr>
    </w:p>
    <w:p w14:paraId="4DCA4D67" w14:textId="77777777" w:rsidR="00B2500E" w:rsidRDefault="009C231C">
      <w:pPr>
        <w:pStyle w:val="BodyText"/>
        <w:jc w:val="both"/>
      </w:pPr>
      <w:r>
        <w:t>Dear</w:t>
      </w:r>
      <w:r>
        <w:rPr>
          <w:spacing w:val="-9"/>
        </w:rPr>
        <w:t xml:space="preserve"> </w:t>
      </w:r>
      <w:r>
        <w:t>Ms.</w:t>
      </w:r>
      <w:r>
        <w:rPr>
          <w:spacing w:val="-8"/>
        </w:rPr>
        <w:t xml:space="preserve"> </w:t>
      </w:r>
      <w:r>
        <w:rPr>
          <w:spacing w:val="-1"/>
        </w:rPr>
        <w:t>Carter,</w:t>
      </w:r>
    </w:p>
    <w:p w14:paraId="650850DE" w14:textId="77777777" w:rsidR="00B2500E" w:rsidRDefault="00B2500E">
      <w:pPr>
        <w:rPr>
          <w:rFonts w:ascii="Arial" w:eastAsia="Arial" w:hAnsi="Arial" w:cs="Arial"/>
          <w:sz w:val="24"/>
          <w:szCs w:val="24"/>
        </w:rPr>
      </w:pPr>
    </w:p>
    <w:p w14:paraId="0B13366F" w14:textId="77777777" w:rsidR="00B2500E" w:rsidRDefault="009C231C">
      <w:pPr>
        <w:pStyle w:val="BodyText"/>
        <w:ind w:left="119" w:right="117"/>
        <w:jc w:val="both"/>
      </w:pPr>
      <w:r>
        <w:t>Thank</w:t>
      </w:r>
      <w:r>
        <w:rPr>
          <w:spacing w:val="49"/>
        </w:rPr>
        <w:t xml:space="preserve"> </w:t>
      </w:r>
      <w:r>
        <w:t>you</w:t>
      </w:r>
      <w:r>
        <w:rPr>
          <w:spacing w:val="49"/>
        </w:rPr>
        <w:t xml:space="preserve"> </w:t>
      </w:r>
      <w:r>
        <w:t>for</w:t>
      </w:r>
      <w:r>
        <w:rPr>
          <w:spacing w:val="49"/>
        </w:rPr>
        <w:t xml:space="preserve"> </w:t>
      </w:r>
      <w:r>
        <w:t>your</w:t>
      </w:r>
      <w:r>
        <w:rPr>
          <w:spacing w:val="49"/>
        </w:rPr>
        <w:t xml:space="preserve"> </w:t>
      </w:r>
      <w:r>
        <w:t>March</w:t>
      </w:r>
      <w:r>
        <w:rPr>
          <w:spacing w:val="49"/>
        </w:rPr>
        <w:t xml:space="preserve"> </w:t>
      </w:r>
      <w:r>
        <w:t>3,</w:t>
      </w:r>
      <w:r>
        <w:rPr>
          <w:spacing w:val="49"/>
        </w:rPr>
        <w:t xml:space="preserve"> </w:t>
      </w:r>
      <w:r>
        <w:t>2020</w:t>
      </w:r>
      <w:r>
        <w:rPr>
          <w:spacing w:val="49"/>
        </w:rPr>
        <w:t xml:space="preserve"> </w:t>
      </w:r>
      <w:r>
        <w:rPr>
          <w:spacing w:val="-1"/>
        </w:rPr>
        <w:t>invitation</w:t>
      </w:r>
      <w:r>
        <w:rPr>
          <w:spacing w:val="49"/>
        </w:rPr>
        <w:t xml:space="preserve"> </w:t>
      </w:r>
      <w:r>
        <w:t>for</w:t>
      </w:r>
      <w:r>
        <w:rPr>
          <w:spacing w:val="49"/>
        </w:rPr>
        <w:t xml:space="preserve"> </w:t>
      </w:r>
      <w:r>
        <w:t>technical</w:t>
      </w:r>
      <w:r>
        <w:rPr>
          <w:spacing w:val="49"/>
        </w:rPr>
        <w:t xml:space="preserve"> </w:t>
      </w:r>
      <w:r>
        <w:t>review</w:t>
      </w:r>
      <w:r>
        <w:rPr>
          <w:spacing w:val="49"/>
        </w:rPr>
        <w:t xml:space="preserve"> </w:t>
      </w:r>
      <w:r>
        <w:t>comments</w:t>
      </w:r>
      <w:r>
        <w:rPr>
          <w:spacing w:val="49"/>
        </w:rPr>
        <w:t xml:space="preserve"> </w:t>
      </w:r>
      <w:r>
        <w:t>on</w:t>
      </w:r>
      <w:r>
        <w:rPr>
          <w:spacing w:val="49"/>
        </w:rPr>
        <w:t xml:space="preserve"> </w:t>
      </w:r>
      <w:r>
        <w:t>the</w:t>
      </w:r>
      <w:r>
        <w:rPr>
          <w:spacing w:val="29"/>
          <w:w w:val="99"/>
        </w:rPr>
        <w:t xml:space="preserve"> </w:t>
      </w:r>
      <w:r>
        <w:t>above</w:t>
      </w:r>
      <w:r>
        <w:rPr>
          <w:spacing w:val="1"/>
        </w:rPr>
        <w:t xml:space="preserve"> </w:t>
      </w:r>
      <w:r>
        <w:t>referenced</w:t>
      </w:r>
      <w:r>
        <w:rPr>
          <w:spacing w:val="1"/>
        </w:rPr>
        <w:t xml:space="preserve"> </w:t>
      </w:r>
      <w:r>
        <w:t>application.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Water</w:t>
      </w:r>
      <w:r>
        <w:rPr>
          <w:spacing w:val="2"/>
        </w:rPr>
        <w:t xml:space="preserve"> </w:t>
      </w:r>
      <w:r>
        <w:t>Resources Division</w:t>
      </w:r>
      <w:r>
        <w:rPr>
          <w:spacing w:val="1"/>
        </w:rPr>
        <w:t xml:space="preserve"> </w:t>
      </w:r>
      <w:r>
        <w:t>of Crown-Indigenous</w:t>
      </w:r>
      <w:r>
        <w:rPr>
          <w:w w:val="99"/>
        </w:rPr>
        <w:t xml:space="preserve"> </w:t>
      </w:r>
      <w:r>
        <w:t>Relations</w:t>
      </w:r>
      <w:r>
        <w:rPr>
          <w:spacing w:val="42"/>
        </w:rPr>
        <w:t xml:space="preserve"> </w:t>
      </w:r>
      <w:r>
        <w:t>and</w:t>
      </w:r>
      <w:r>
        <w:rPr>
          <w:spacing w:val="42"/>
        </w:rPr>
        <w:t xml:space="preserve"> </w:t>
      </w:r>
      <w:r>
        <w:t>Northern</w:t>
      </w:r>
      <w:r>
        <w:rPr>
          <w:spacing w:val="42"/>
        </w:rPr>
        <w:t xml:space="preserve"> </w:t>
      </w:r>
      <w:r>
        <w:t>Affairs</w:t>
      </w:r>
      <w:r>
        <w:rPr>
          <w:spacing w:val="42"/>
        </w:rPr>
        <w:t xml:space="preserve"> </w:t>
      </w:r>
      <w:r>
        <w:t>Canada</w:t>
      </w:r>
      <w:r>
        <w:rPr>
          <w:spacing w:val="42"/>
        </w:rPr>
        <w:t xml:space="preserve"> </w:t>
      </w:r>
      <w:r>
        <w:t>(CIRNAC)</w:t>
      </w:r>
      <w:r>
        <w:rPr>
          <w:spacing w:val="42"/>
        </w:rPr>
        <w:t xml:space="preserve"> </w:t>
      </w:r>
      <w:r>
        <w:t>examined</w:t>
      </w:r>
      <w:r>
        <w:rPr>
          <w:spacing w:val="42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application</w:t>
      </w:r>
      <w:r>
        <w:rPr>
          <w:spacing w:val="43"/>
        </w:rPr>
        <w:t xml:space="preserve"> </w:t>
      </w:r>
      <w:r>
        <w:t>and</w:t>
      </w:r>
      <w:r>
        <w:rPr>
          <w:spacing w:val="42"/>
        </w:rPr>
        <w:t xml:space="preserve"> </w:t>
      </w:r>
      <w:r>
        <w:t>the</w:t>
      </w:r>
      <w:r>
        <w:rPr>
          <w:spacing w:val="25"/>
          <w:w w:val="99"/>
        </w:rPr>
        <w:t xml:space="preserve"> </w:t>
      </w:r>
      <w:r>
        <w:t>results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our</w:t>
      </w:r>
      <w:r>
        <w:rPr>
          <w:spacing w:val="6"/>
        </w:rPr>
        <w:t xml:space="preserve"> </w:t>
      </w:r>
      <w:r>
        <w:t>review</w:t>
      </w:r>
      <w:r>
        <w:rPr>
          <w:spacing w:val="6"/>
        </w:rPr>
        <w:t xml:space="preserve"> </w:t>
      </w:r>
      <w:r>
        <w:t>are</w:t>
      </w:r>
      <w:r>
        <w:rPr>
          <w:spacing w:val="6"/>
        </w:rPr>
        <w:t xml:space="preserve"> </w:t>
      </w:r>
      <w:r>
        <w:t>provided</w:t>
      </w:r>
      <w:r>
        <w:rPr>
          <w:spacing w:val="6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enclosed</w:t>
      </w:r>
      <w:r>
        <w:rPr>
          <w:spacing w:val="6"/>
        </w:rPr>
        <w:t xml:space="preserve"> </w:t>
      </w:r>
      <w:r>
        <w:t>memorandum</w:t>
      </w:r>
      <w:r>
        <w:rPr>
          <w:spacing w:val="6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Nunavut</w:t>
      </w:r>
      <w:r>
        <w:rPr>
          <w:spacing w:val="7"/>
        </w:rPr>
        <w:t xml:space="preserve"> </w:t>
      </w:r>
      <w:r>
        <w:t>Water</w:t>
      </w:r>
      <w:r>
        <w:rPr>
          <w:spacing w:val="21"/>
          <w:w w:val="99"/>
        </w:rPr>
        <w:t xml:space="preserve"> </w:t>
      </w:r>
      <w:r>
        <w:t>Board’s</w:t>
      </w:r>
      <w:r>
        <w:rPr>
          <w:spacing w:val="-24"/>
        </w:rPr>
        <w:t xml:space="preserve"> </w:t>
      </w:r>
      <w:r>
        <w:t>consideration.</w:t>
      </w:r>
    </w:p>
    <w:p w14:paraId="7B1BF55F" w14:textId="77777777" w:rsidR="00B2500E" w:rsidRDefault="00B2500E">
      <w:pPr>
        <w:rPr>
          <w:rFonts w:ascii="Arial" w:eastAsia="Arial" w:hAnsi="Arial" w:cs="Arial"/>
          <w:sz w:val="24"/>
          <w:szCs w:val="24"/>
        </w:rPr>
      </w:pPr>
    </w:p>
    <w:p w14:paraId="7AA12E6D" w14:textId="77777777" w:rsidR="00B2500E" w:rsidRDefault="009C231C">
      <w:pPr>
        <w:ind w:left="119" w:right="11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Comments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have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been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provided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pursuant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CIRNAC’s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mandated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responsibilities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under</w:t>
      </w:r>
      <w:r>
        <w:rPr>
          <w:rFonts w:ascii="Arial" w:eastAsia="Arial" w:hAnsi="Arial" w:cs="Arial"/>
          <w:w w:val="9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Nunavut</w:t>
      </w:r>
      <w:r>
        <w:rPr>
          <w:rFonts w:ascii="Arial" w:eastAsia="Arial" w:hAnsi="Arial" w:cs="Arial"/>
          <w:i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Waters</w:t>
      </w:r>
      <w:r>
        <w:rPr>
          <w:rFonts w:ascii="Arial" w:eastAsia="Arial" w:hAnsi="Arial" w:cs="Arial"/>
          <w:i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and</w:t>
      </w:r>
      <w:r>
        <w:rPr>
          <w:rFonts w:ascii="Arial" w:eastAsia="Arial" w:hAnsi="Arial" w:cs="Arial"/>
          <w:i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Nunavut</w:t>
      </w:r>
      <w:r>
        <w:rPr>
          <w:rFonts w:ascii="Arial" w:eastAsia="Arial" w:hAnsi="Arial" w:cs="Arial"/>
          <w:i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Surface</w:t>
      </w:r>
      <w:r>
        <w:rPr>
          <w:rFonts w:ascii="Arial" w:eastAsia="Arial" w:hAnsi="Arial" w:cs="Arial"/>
          <w:i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Rights</w:t>
      </w:r>
      <w:r>
        <w:rPr>
          <w:rFonts w:ascii="Arial" w:eastAsia="Arial" w:hAnsi="Arial" w:cs="Arial"/>
          <w:i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Tribunal</w:t>
      </w:r>
      <w:r>
        <w:rPr>
          <w:rFonts w:ascii="Arial" w:eastAsia="Arial" w:hAnsi="Arial" w:cs="Arial"/>
          <w:i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Act</w:t>
      </w:r>
      <w:r>
        <w:rPr>
          <w:rFonts w:ascii="Arial" w:eastAsia="Arial" w:hAnsi="Arial" w:cs="Arial"/>
          <w:i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Department</w:t>
      </w:r>
      <w:r>
        <w:rPr>
          <w:rFonts w:ascii="Arial" w:eastAsia="Arial" w:hAnsi="Arial" w:cs="Arial"/>
          <w:i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of</w:t>
      </w:r>
      <w:r>
        <w:rPr>
          <w:rFonts w:ascii="Arial" w:eastAsia="Arial" w:hAnsi="Arial" w:cs="Arial"/>
          <w:i/>
          <w:spacing w:val="20"/>
          <w:w w:val="9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Crown-Indigenous</w:t>
      </w:r>
      <w:r>
        <w:rPr>
          <w:rFonts w:ascii="Arial" w:eastAsia="Arial" w:hAnsi="Arial" w:cs="Arial"/>
          <w:i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Relations</w:t>
      </w:r>
      <w:r>
        <w:rPr>
          <w:rFonts w:ascii="Arial" w:eastAsia="Arial" w:hAnsi="Arial" w:cs="Arial"/>
          <w:i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and</w:t>
      </w:r>
      <w:r>
        <w:rPr>
          <w:rFonts w:ascii="Arial" w:eastAsia="Arial" w:hAnsi="Arial" w:cs="Arial"/>
          <w:i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Northern</w:t>
      </w:r>
      <w:r>
        <w:rPr>
          <w:rFonts w:ascii="Arial" w:eastAsia="Arial" w:hAnsi="Arial" w:cs="Arial"/>
          <w:i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Affairs</w:t>
      </w:r>
      <w:r>
        <w:rPr>
          <w:rFonts w:ascii="Arial" w:eastAsia="Arial" w:hAnsi="Arial" w:cs="Arial"/>
          <w:i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Act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there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are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any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questions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w w:val="9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concerns,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please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contact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(867)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975-3876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by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e-mail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hyperlink r:id="rId9"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sarah.forte@canada.ca</w:t>
        </w:r>
        <w:r>
          <w:rPr>
            <w:rFonts w:ascii="Arial" w:eastAsia="Arial" w:hAnsi="Arial" w:cs="Arial"/>
            <w:sz w:val="24"/>
            <w:szCs w:val="24"/>
          </w:rPr>
          <w:t>.</w:t>
        </w:r>
      </w:hyperlink>
    </w:p>
    <w:p w14:paraId="147F019D" w14:textId="77777777" w:rsidR="00B2500E" w:rsidRDefault="00B2500E">
      <w:pPr>
        <w:spacing w:before="11"/>
        <w:rPr>
          <w:rFonts w:ascii="Arial" w:eastAsia="Arial" w:hAnsi="Arial" w:cs="Arial"/>
          <w:sz w:val="17"/>
          <w:szCs w:val="17"/>
        </w:rPr>
      </w:pPr>
    </w:p>
    <w:p w14:paraId="676D9ACE" w14:textId="77777777" w:rsidR="00B2500E" w:rsidRDefault="009C231C">
      <w:pPr>
        <w:pStyle w:val="BodyText"/>
        <w:spacing w:before="69"/>
      </w:pPr>
      <w:r>
        <w:t>Sincerely,</w:t>
      </w:r>
    </w:p>
    <w:p w14:paraId="72D8C892" w14:textId="77777777" w:rsidR="00B2500E" w:rsidRDefault="00B2500E">
      <w:pPr>
        <w:spacing w:before="3"/>
        <w:rPr>
          <w:rFonts w:ascii="Arial" w:eastAsia="Arial" w:hAnsi="Arial" w:cs="Arial"/>
          <w:sz w:val="7"/>
          <w:szCs w:val="7"/>
        </w:rPr>
      </w:pPr>
    </w:p>
    <w:p w14:paraId="01936CEC" w14:textId="77777777" w:rsidR="00B2500E" w:rsidRDefault="009C231C">
      <w:pPr>
        <w:spacing w:line="200" w:lineRule="atLeast"/>
        <w:ind w:left="68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08F0A922" wp14:editId="13953913">
            <wp:extent cx="818388" cy="185166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8388" cy="185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C65229" w14:textId="77777777" w:rsidR="00B2500E" w:rsidRDefault="009C231C">
      <w:pPr>
        <w:pStyle w:val="BodyText"/>
        <w:spacing w:before="177"/>
      </w:pPr>
      <w:r>
        <w:t>Sarah</w:t>
      </w:r>
      <w:r>
        <w:rPr>
          <w:spacing w:val="-12"/>
        </w:rPr>
        <w:t xml:space="preserve"> </w:t>
      </w:r>
      <w:r>
        <w:t>Forté</w:t>
      </w:r>
    </w:p>
    <w:p w14:paraId="464A99C1" w14:textId="77777777" w:rsidR="00B2500E" w:rsidRDefault="009C231C">
      <w:pPr>
        <w:pStyle w:val="BodyText"/>
      </w:pPr>
      <w:r>
        <w:t>Water</w:t>
      </w:r>
      <w:r>
        <w:rPr>
          <w:spacing w:val="-16"/>
        </w:rPr>
        <w:t xml:space="preserve"> </w:t>
      </w:r>
      <w:r>
        <w:t>Management</w:t>
      </w:r>
      <w:r>
        <w:rPr>
          <w:spacing w:val="-15"/>
        </w:rPr>
        <w:t xml:space="preserve"> </w:t>
      </w:r>
      <w:r>
        <w:t>Specialist</w:t>
      </w:r>
    </w:p>
    <w:p w14:paraId="36F9628F" w14:textId="77777777" w:rsidR="00B2500E" w:rsidRDefault="00B2500E">
      <w:pPr>
        <w:rPr>
          <w:rFonts w:ascii="Arial" w:eastAsia="Arial" w:hAnsi="Arial" w:cs="Arial"/>
          <w:sz w:val="20"/>
          <w:szCs w:val="20"/>
        </w:rPr>
      </w:pPr>
    </w:p>
    <w:p w14:paraId="1846D73A" w14:textId="77777777" w:rsidR="00B2500E" w:rsidRDefault="00B2500E">
      <w:pPr>
        <w:rPr>
          <w:rFonts w:ascii="Arial" w:eastAsia="Arial" w:hAnsi="Arial" w:cs="Arial"/>
          <w:sz w:val="20"/>
          <w:szCs w:val="20"/>
        </w:rPr>
      </w:pPr>
    </w:p>
    <w:p w14:paraId="70BB8649" w14:textId="77777777" w:rsidR="00B2500E" w:rsidRDefault="00B2500E">
      <w:pPr>
        <w:rPr>
          <w:rFonts w:ascii="Arial" w:eastAsia="Arial" w:hAnsi="Arial" w:cs="Arial"/>
          <w:sz w:val="20"/>
          <w:szCs w:val="20"/>
        </w:rPr>
      </w:pPr>
    </w:p>
    <w:p w14:paraId="651BA3E4" w14:textId="77777777" w:rsidR="00B2500E" w:rsidRDefault="00B2500E">
      <w:pPr>
        <w:rPr>
          <w:rFonts w:ascii="Arial" w:eastAsia="Arial" w:hAnsi="Arial" w:cs="Arial"/>
          <w:sz w:val="20"/>
          <w:szCs w:val="20"/>
        </w:rPr>
      </w:pPr>
    </w:p>
    <w:p w14:paraId="706B47F4" w14:textId="77777777" w:rsidR="00B2500E" w:rsidRDefault="00B2500E">
      <w:pPr>
        <w:rPr>
          <w:rFonts w:ascii="Arial" w:eastAsia="Arial" w:hAnsi="Arial" w:cs="Arial"/>
          <w:sz w:val="20"/>
          <w:szCs w:val="20"/>
        </w:rPr>
      </w:pPr>
    </w:p>
    <w:p w14:paraId="5EB44B95" w14:textId="77777777" w:rsidR="00B2500E" w:rsidRDefault="00B2500E">
      <w:pPr>
        <w:rPr>
          <w:rFonts w:ascii="Arial" w:eastAsia="Arial" w:hAnsi="Arial" w:cs="Arial"/>
          <w:sz w:val="20"/>
          <w:szCs w:val="20"/>
        </w:rPr>
      </w:pPr>
    </w:p>
    <w:p w14:paraId="45C47B5B" w14:textId="77777777" w:rsidR="00B2500E" w:rsidRDefault="00B2500E">
      <w:pPr>
        <w:rPr>
          <w:rFonts w:ascii="Arial" w:eastAsia="Arial" w:hAnsi="Arial" w:cs="Arial"/>
          <w:sz w:val="20"/>
          <w:szCs w:val="20"/>
        </w:rPr>
      </w:pPr>
    </w:p>
    <w:p w14:paraId="1DBD1EF0" w14:textId="77777777" w:rsidR="00B2500E" w:rsidRDefault="00B2500E">
      <w:pPr>
        <w:rPr>
          <w:rFonts w:ascii="Arial" w:eastAsia="Arial" w:hAnsi="Arial" w:cs="Arial"/>
          <w:sz w:val="20"/>
          <w:szCs w:val="20"/>
        </w:rPr>
      </w:pPr>
    </w:p>
    <w:p w14:paraId="7B589E99" w14:textId="77777777" w:rsidR="00B2500E" w:rsidRDefault="00B2500E">
      <w:pPr>
        <w:rPr>
          <w:rFonts w:ascii="Arial" w:eastAsia="Arial" w:hAnsi="Arial" w:cs="Arial"/>
          <w:sz w:val="20"/>
          <w:szCs w:val="20"/>
        </w:rPr>
      </w:pPr>
    </w:p>
    <w:p w14:paraId="11C94361" w14:textId="77777777" w:rsidR="00B2500E" w:rsidRDefault="00B2500E">
      <w:pPr>
        <w:rPr>
          <w:rFonts w:ascii="Arial" w:eastAsia="Arial" w:hAnsi="Arial" w:cs="Arial"/>
          <w:sz w:val="20"/>
          <w:szCs w:val="20"/>
        </w:rPr>
      </w:pPr>
    </w:p>
    <w:p w14:paraId="712A9403" w14:textId="77777777" w:rsidR="00B2500E" w:rsidRDefault="00B2500E">
      <w:pPr>
        <w:spacing w:before="6"/>
        <w:rPr>
          <w:rFonts w:ascii="Arial" w:eastAsia="Arial" w:hAnsi="Arial" w:cs="Arial"/>
        </w:rPr>
      </w:pPr>
    </w:p>
    <w:p w14:paraId="097D24A4" w14:textId="77777777" w:rsidR="00B2500E" w:rsidRDefault="009C231C">
      <w:pPr>
        <w:spacing w:line="200" w:lineRule="atLeast"/>
        <w:ind w:left="743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5EBB3876" wp14:editId="4F71E74D">
            <wp:extent cx="1284391" cy="353377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4391" cy="353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F34A46" w14:textId="77777777" w:rsidR="00B2500E" w:rsidRDefault="00B2500E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B2500E">
          <w:type w:val="continuous"/>
          <w:pgSz w:w="12240" w:h="15840"/>
          <w:pgMar w:top="620" w:right="1320" w:bottom="280" w:left="1320" w:header="720" w:footer="720" w:gutter="0"/>
          <w:cols w:space="720"/>
        </w:sectPr>
      </w:pPr>
    </w:p>
    <w:p w14:paraId="307516BA" w14:textId="77777777" w:rsidR="00B2500E" w:rsidRDefault="009C231C">
      <w:pPr>
        <w:spacing w:before="38"/>
        <w:ind w:left="2392"/>
        <w:rPr>
          <w:rFonts w:ascii="Arial" w:eastAsia="Arial" w:hAnsi="Arial" w:cs="Arial"/>
          <w:sz w:val="32"/>
          <w:szCs w:val="32"/>
        </w:rPr>
      </w:pPr>
      <w:r>
        <w:rPr>
          <w:rFonts w:ascii="Arial"/>
          <w:b/>
          <w:spacing w:val="-1"/>
          <w:sz w:val="32"/>
          <w:u w:val="thick" w:color="000000"/>
        </w:rPr>
        <w:lastRenderedPageBreak/>
        <w:t>Technical Review Memorandum</w:t>
      </w:r>
    </w:p>
    <w:p w14:paraId="16F5B95C" w14:textId="77777777" w:rsidR="00B2500E" w:rsidRDefault="00B2500E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BD4C574" w14:textId="77777777" w:rsidR="00B2500E" w:rsidRDefault="00B2500E">
      <w:pPr>
        <w:spacing w:before="8"/>
        <w:rPr>
          <w:rFonts w:ascii="Arial" w:eastAsia="Arial" w:hAnsi="Arial" w:cs="Arial"/>
          <w:b/>
          <w:bCs/>
          <w:sz w:val="26"/>
          <w:szCs w:val="26"/>
        </w:rPr>
      </w:pPr>
    </w:p>
    <w:p w14:paraId="5CA7D479" w14:textId="77777777" w:rsidR="00B2500E" w:rsidRDefault="009C231C">
      <w:pPr>
        <w:pStyle w:val="BodyText"/>
        <w:tabs>
          <w:tab w:val="left" w:pos="848"/>
        </w:tabs>
        <w:spacing w:before="69"/>
        <w:ind w:left="140"/>
      </w:pPr>
      <w:r>
        <w:rPr>
          <w:spacing w:val="-1"/>
        </w:rPr>
        <w:t>To:</w:t>
      </w:r>
      <w:r>
        <w:rPr>
          <w:spacing w:val="-1"/>
        </w:rPr>
        <w:tab/>
        <w:t>Kayla</w:t>
      </w:r>
      <w:r>
        <w:t xml:space="preserve"> </w:t>
      </w:r>
      <w:r>
        <w:rPr>
          <w:spacing w:val="-1"/>
        </w:rPr>
        <w:t>Carter,</w:t>
      </w:r>
      <w:r>
        <w:t xml:space="preserve"> </w:t>
      </w:r>
      <w:r>
        <w:rPr>
          <w:spacing w:val="-1"/>
        </w:rPr>
        <w:t>Licensing</w:t>
      </w:r>
      <w:r>
        <w:t xml:space="preserve"> </w:t>
      </w:r>
      <w:r>
        <w:rPr>
          <w:spacing w:val="-1"/>
        </w:rPr>
        <w:t>Administrator</w:t>
      </w:r>
      <w:r>
        <w:t xml:space="preserve"> </w:t>
      </w:r>
      <w:r>
        <w:rPr>
          <w:spacing w:val="-1"/>
        </w:rPr>
        <w:t>Assistant,</w:t>
      </w:r>
      <w:r>
        <w:t xml:space="preserve"> </w:t>
      </w:r>
      <w:r>
        <w:rPr>
          <w:spacing w:val="-1"/>
        </w:rPr>
        <w:t>Nunavut</w:t>
      </w:r>
      <w: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Board</w:t>
      </w:r>
    </w:p>
    <w:p w14:paraId="2D8EFE00" w14:textId="77777777" w:rsidR="00B2500E" w:rsidRDefault="00B2500E">
      <w:pPr>
        <w:rPr>
          <w:rFonts w:ascii="Arial" w:eastAsia="Arial" w:hAnsi="Arial" w:cs="Arial"/>
          <w:sz w:val="24"/>
          <w:szCs w:val="24"/>
        </w:rPr>
      </w:pPr>
    </w:p>
    <w:p w14:paraId="61B309E2" w14:textId="77777777" w:rsidR="00B2500E" w:rsidRDefault="009C231C">
      <w:pPr>
        <w:pStyle w:val="BodyText"/>
        <w:spacing w:line="480" w:lineRule="auto"/>
        <w:ind w:left="140" w:right="436"/>
      </w:pPr>
      <w:r>
        <w:rPr>
          <w:spacing w:val="-1"/>
        </w:rPr>
        <w:t>From:</w:t>
      </w:r>
      <w:r>
        <w:rPr>
          <w:spacing w:val="26"/>
        </w:rPr>
        <w:t xml:space="preserve"> </w:t>
      </w:r>
      <w:r>
        <w:rPr>
          <w:spacing w:val="-1"/>
        </w:rPr>
        <w:t>Sarah</w:t>
      </w:r>
      <w:r>
        <w:t xml:space="preserve"> </w:t>
      </w:r>
      <w:r>
        <w:rPr>
          <w:spacing w:val="-1"/>
        </w:rPr>
        <w:t>Forté,</w:t>
      </w:r>
      <w: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Management</w:t>
      </w:r>
      <w:r>
        <w:rPr>
          <w:spacing w:val="2"/>
        </w:rPr>
        <w:t xml:space="preserve"> </w:t>
      </w:r>
      <w:r>
        <w:rPr>
          <w:spacing w:val="-1"/>
        </w:rPr>
        <w:t>Specialist,</w:t>
      </w:r>
      <w:r>
        <w:t xml:space="preserve"> Water Resources Division, CIRNAC</w:t>
      </w:r>
      <w:r>
        <w:rPr>
          <w:spacing w:val="23"/>
        </w:rPr>
        <w:t xml:space="preserve"> </w:t>
      </w:r>
      <w:r>
        <w:t xml:space="preserve">Date: </w:t>
      </w:r>
      <w:r>
        <w:rPr>
          <w:spacing w:val="13"/>
        </w:rPr>
        <w:t xml:space="preserve"> </w:t>
      </w:r>
      <w:r>
        <w:t>March 27,</w:t>
      </w:r>
      <w:r>
        <w:rPr>
          <w:spacing w:val="-1"/>
        </w:rPr>
        <w:t xml:space="preserve"> </w:t>
      </w:r>
      <w:r>
        <w:t>2020</w:t>
      </w:r>
    </w:p>
    <w:p w14:paraId="2C8F12AC" w14:textId="77777777" w:rsidR="00B2500E" w:rsidRDefault="009C231C">
      <w:pPr>
        <w:pStyle w:val="BodyText"/>
        <w:tabs>
          <w:tab w:val="left" w:pos="860"/>
        </w:tabs>
        <w:spacing w:before="6"/>
        <w:ind w:left="860" w:right="1012" w:hanging="720"/>
      </w:pPr>
      <w:r>
        <w:rPr>
          <w:spacing w:val="-1"/>
        </w:rPr>
        <w:t>Re:</w:t>
      </w:r>
      <w:r>
        <w:rPr>
          <w:spacing w:val="-1"/>
        </w:rPr>
        <w:tab/>
        <w:t>Crown-Indigenous</w:t>
      </w:r>
      <w:r>
        <w:t xml:space="preserve"> </w:t>
      </w:r>
      <w:r>
        <w:rPr>
          <w:spacing w:val="-1"/>
        </w:rPr>
        <w:t>Relations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Northern</w:t>
      </w:r>
      <w:r>
        <w:t xml:space="preserve"> </w:t>
      </w:r>
      <w:r>
        <w:rPr>
          <w:spacing w:val="-1"/>
        </w:rPr>
        <w:t>Affairs</w:t>
      </w:r>
      <w:r>
        <w:t xml:space="preserve"> </w:t>
      </w:r>
      <w:r>
        <w:rPr>
          <w:spacing w:val="-1"/>
        </w:rPr>
        <w:t>Canada’s</w:t>
      </w:r>
      <w:r>
        <w:t xml:space="preserve"> </w:t>
      </w:r>
      <w:r>
        <w:rPr>
          <w:spacing w:val="-1"/>
        </w:rPr>
        <w:t>comments</w:t>
      </w:r>
      <w: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the</w:t>
      </w:r>
      <w:r>
        <w:rPr>
          <w:spacing w:val="20"/>
        </w:rPr>
        <w:t xml:space="preserve"> </w:t>
      </w:r>
      <w:r>
        <w:rPr>
          <w:spacing w:val="-1"/>
        </w:rPr>
        <w:t>Hamlet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Hall</w:t>
      </w:r>
      <w:r>
        <w:t xml:space="preserve"> </w:t>
      </w:r>
      <w:r>
        <w:rPr>
          <w:spacing w:val="-1"/>
        </w:rPr>
        <w:t>Beach’s</w:t>
      </w:r>
      <w:r>
        <w:t xml:space="preserve"> </w:t>
      </w:r>
      <w:r>
        <w:rPr>
          <w:spacing w:val="-1"/>
        </w:rPr>
        <w:t>renewal</w:t>
      </w:r>
      <w: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licence</w:t>
      </w:r>
      <w:r>
        <w:t xml:space="preserve"> </w:t>
      </w:r>
      <w:r>
        <w:rPr>
          <w:spacing w:val="-1"/>
        </w:rPr>
        <w:t>#3BM-HAL1520</w:t>
      </w:r>
      <w:r>
        <w:t xml:space="preserve"> </w:t>
      </w:r>
      <w:r>
        <w:rPr>
          <w:spacing w:val="-1"/>
        </w:rPr>
        <w:t>for</w:t>
      </w:r>
      <w:r>
        <w:rPr>
          <w:spacing w:val="30"/>
        </w:rPr>
        <w:t xml:space="preserve"> </w:t>
      </w:r>
      <w:r>
        <w:rPr>
          <w:spacing w:val="-1"/>
        </w:rPr>
        <w:t>municipal</w:t>
      </w:r>
      <w:r>
        <w:t xml:space="preserve"> </w:t>
      </w:r>
      <w:r>
        <w:rPr>
          <w:spacing w:val="-1"/>
        </w:rPr>
        <w:t>undertakings</w:t>
      </w:r>
      <w:r>
        <w:t xml:space="preserve"> –</w:t>
      </w:r>
      <w:r>
        <w:rPr>
          <w:spacing w:val="1"/>
        </w:rPr>
        <w:t xml:space="preserve"> </w:t>
      </w:r>
      <w:r>
        <w:rPr>
          <w:spacing w:val="-1"/>
        </w:rPr>
        <w:t>Hamlet of Hall Beach</w:t>
      </w:r>
    </w:p>
    <w:p w14:paraId="07CC15B9" w14:textId="77777777" w:rsidR="00B2500E" w:rsidRDefault="00B2500E">
      <w:pPr>
        <w:spacing w:before="10"/>
        <w:rPr>
          <w:rFonts w:ascii="Arial" w:eastAsia="Arial" w:hAnsi="Arial" w:cs="Arial"/>
          <w:sz w:val="20"/>
          <w:szCs w:val="20"/>
        </w:rPr>
      </w:pPr>
    </w:p>
    <w:p w14:paraId="3B6A0764" w14:textId="77777777" w:rsidR="00B2500E" w:rsidRDefault="009C231C">
      <w:pPr>
        <w:pStyle w:val="BodyText"/>
        <w:tabs>
          <w:tab w:val="left" w:pos="1579"/>
          <w:tab w:val="left" w:pos="3087"/>
          <w:tab w:val="left" w:pos="4459"/>
        </w:tabs>
        <w:ind w:left="140"/>
      </w:pPr>
      <w:r>
        <w:rPr>
          <w:spacing w:val="-1"/>
          <w:w w:val="95"/>
        </w:rPr>
        <w:t>Region:</w:t>
      </w:r>
      <w:r>
        <w:rPr>
          <w:spacing w:val="-1"/>
          <w:w w:val="95"/>
        </w:rPr>
        <w:tab/>
      </w:r>
      <w:r>
        <w:rPr>
          <w:rFonts w:ascii="MS Gothic" w:eastAsia="MS Gothic" w:hAnsi="MS Gothic" w:cs="MS Gothic"/>
        </w:rPr>
        <w:t>☐</w:t>
      </w:r>
      <w:r>
        <w:rPr>
          <w:rFonts w:ascii="MS Gothic" w:eastAsia="MS Gothic" w:hAnsi="MS Gothic" w:cs="MS Gothic"/>
          <w:spacing w:val="-53"/>
        </w:rPr>
        <w:t xml:space="preserve"> </w:t>
      </w:r>
      <w:r>
        <w:t>Kitikmeot</w:t>
      </w:r>
      <w:r>
        <w:tab/>
      </w:r>
      <w:r>
        <w:rPr>
          <w:rFonts w:ascii="MS Gothic" w:eastAsia="MS Gothic" w:hAnsi="MS Gothic" w:cs="MS Gothic"/>
        </w:rPr>
        <w:t>☐</w:t>
      </w:r>
      <w:r>
        <w:rPr>
          <w:rFonts w:ascii="MS Gothic" w:eastAsia="MS Gothic" w:hAnsi="MS Gothic" w:cs="MS Gothic"/>
          <w:spacing w:val="-53"/>
        </w:rPr>
        <w:t xml:space="preserve"> </w:t>
      </w:r>
      <w:r>
        <w:rPr>
          <w:spacing w:val="-1"/>
        </w:rPr>
        <w:t>Kivalliq</w:t>
      </w:r>
      <w:r>
        <w:rPr>
          <w:spacing w:val="-1"/>
        </w:rPr>
        <w:tab/>
      </w:r>
      <w:r>
        <w:rPr>
          <w:rFonts w:ascii="MS Gothic" w:eastAsia="MS Gothic" w:hAnsi="MS Gothic" w:cs="MS Gothic"/>
        </w:rPr>
        <w:t>☒</w:t>
      </w:r>
      <w:r>
        <w:rPr>
          <w:rFonts w:ascii="MS Gothic" w:eastAsia="MS Gothic" w:hAnsi="MS Gothic" w:cs="MS Gothic"/>
          <w:spacing w:val="-53"/>
        </w:rPr>
        <w:t xml:space="preserve"> </w:t>
      </w:r>
      <w:r>
        <w:rPr>
          <w:spacing w:val="-1"/>
        </w:rPr>
        <w:t>Qikiqtani</w:t>
      </w:r>
    </w:p>
    <w:p w14:paraId="6DAA4F1B" w14:textId="77777777" w:rsidR="00B2500E" w:rsidRDefault="00B2500E">
      <w:pPr>
        <w:spacing w:before="5"/>
        <w:rPr>
          <w:rFonts w:ascii="Arial" w:eastAsia="Arial" w:hAnsi="Arial" w:cs="Arial"/>
          <w:sz w:val="25"/>
          <w:szCs w:val="25"/>
        </w:rPr>
      </w:pPr>
    </w:p>
    <w:p w14:paraId="39A9BF76" w14:textId="77777777" w:rsidR="00B2500E" w:rsidRDefault="009D2BFD">
      <w:pPr>
        <w:spacing w:line="20" w:lineRule="atLeast"/>
        <w:ind w:left="101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5FC3460B" wp14:editId="6163025D">
                <wp:extent cx="6449695" cy="10795"/>
                <wp:effectExtent l="3810" t="9525" r="4445" b="8255"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9695" cy="10795"/>
                          <a:chOff x="0" y="0"/>
                          <a:chExt cx="10157" cy="17"/>
                        </a:xfrm>
                      </wpg:grpSpPr>
                      <wpg:grpSp>
                        <wpg:cNvPr id="7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140" cy="2"/>
                            <a:chOff x="8" y="8"/>
                            <a:chExt cx="10140" cy="2"/>
                          </a:xfrm>
                        </wpg:grpSpPr>
                        <wps:wsp>
                          <wps:cNvPr id="8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140"/>
                                <a:gd name="T2" fmla="+- 0 10148 8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816DFF0" id="Group 2" o:spid="_x0000_s1026" style="width:507.85pt;height:.85pt;mso-position-horizontal-relative:char;mso-position-vertical-relative:line" coordsize="1015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">
                <v:group id="Group 3" o:spid="_x0000_s1027" style="position:absolute;left:8;top:8;width:10140;height:2" coordorigin="8,8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4" o:spid="_x0000_s1028" style="position:absolute;left:8;top:8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" path="m,l10140,e" filled="f" strokeweight=".82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14:paraId="4022E710" w14:textId="77777777" w:rsidR="00B2500E" w:rsidRDefault="00B2500E">
      <w:pPr>
        <w:spacing w:before="10"/>
        <w:rPr>
          <w:rFonts w:ascii="Arial" w:eastAsia="Arial" w:hAnsi="Arial" w:cs="Arial"/>
          <w:sz w:val="17"/>
          <w:szCs w:val="17"/>
        </w:rPr>
      </w:pPr>
    </w:p>
    <w:p w14:paraId="16071872" w14:textId="77777777" w:rsidR="00B2500E" w:rsidRDefault="009C231C">
      <w:pPr>
        <w:pStyle w:val="Heading1"/>
        <w:numPr>
          <w:ilvl w:val="0"/>
          <w:numId w:val="2"/>
        </w:numPr>
        <w:tabs>
          <w:tab w:val="left" w:pos="500"/>
        </w:tabs>
        <w:spacing w:before="69"/>
        <w:ind w:hanging="359"/>
        <w:jc w:val="both"/>
        <w:rPr>
          <w:b w:val="0"/>
          <w:bCs w:val="0"/>
        </w:rPr>
      </w:pPr>
      <w:r>
        <w:rPr>
          <w:spacing w:val="-1"/>
        </w:rPr>
        <w:t>BACKGROUND</w:t>
      </w:r>
    </w:p>
    <w:p w14:paraId="294199C5" w14:textId="77777777" w:rsidR="00B2500E" w:rsidRDefault="00B2500E">
      <w:pPr>
        <w:spacing w:before="10"/>
        <w:rPr>
          <w:rFonts w:ascii="Arial" w:eastAsia="Arial" w:hAnsi="Arial" w:cs="Arial"/>
          <w:b/>
          <w:bCs/>
          <w:sz w:val="23"/>
          <w:szCs w:val="23"/>
        </w:rPr>
      </w:pPr>
    </w:p>
    <w:p w14:paraId="54B4D190" w14:textId="77777777" w:rsidR="00B2500E" w:rsidRDefault="009C231C">
      <w:pPr>
        <w:pStyle w:val="BodyText"/>
        <w:ind w:left="140" w:right="856"/>
        <w:jc w:val="both"/>
      </w:pPr>
      <w:r>
        <w:rPr>
          <w:spacing w:val="-1"/>
        </w:rPr>
        <w:t>On</w:t>
      </w:r>
      <w:r>
        <w:rPr>
          <w:spacing w:val="11"/>
        </w:rPr>
        <w:t xml:space="preserve"> </w:t>
      </w:r>
      <w:r>
        <w:rPr>
          <w:spacing w:val="-1"/>
        </w:rPr>
        <w:t>March</w:t>
      </w:r>
      <w:r>
        <w:rPr>
          <w:spacing w:val="11"/>
        </w:rPr>
        <w:t xml:space="preserve"> </w:t>
      </w:r>
      <w:r>
        <w:rPr>
          <w:spacing w:val="-1"/>
        </w:rPr>
        <w:t>3,</w:t>
      </w:r>
      <w:r>
        <w:rPr>
          <w:spacing w:val="11"/>
        </w:rPr>
        <w:t xml:space="preserve"> </w:t>
      </w:r>
      <w:r>
        <w:rPr>
          <w:spacing w:val="-1"/>
        </w:rPr>
        <w:t>2020,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11"/>
        </w:rPr>
        <w:t xml:space="preserve"> </w:t>
      </w:r>
      <w:r>
        <w:rPr>
          <w:spacing w:val="-1"/>
        </w:rPr>
        <w:t>Nunavut</w:t>
      </w:r>
      <w:r>
        <w:rPr>
          <w:spacing w:val="11"/>
        </w:rPr>
        <w:t xml:space="preserve"> </w:t>
      </w:r>
      <w:r>
        <w:rPr>
          <w:spacing w:val="-1"/>
        </w:rPr>
        <w:t>Water</w:t>
      </w:r>
      <w:r>
        <w:rPr>
          <w:spacing w:val="11"/>
        </w:rPr>
        <w:t xml:space="preserve"> </w:t>
      </w:r>
      <w:r>
        <w:rPr>
          <w:spacing w:val="-1"/>
        </w:rPr>
        <w:t>Board</w:t>
      </w:r>
      <w:r>
        <w:rPr>
          <w:spacing w:val="11"/>
        </w:rPr>
        <w:t xml:space="preserve"> </w:t>
      </w:r>
      <w:r>
        <w:rPr>
          <w:spacing w:val="-1"/>
        </w:rPr>
        <w:t>provided</w:t>
      </w:r>
      <w:r>
        <w:rPr>
          <w:spacing w:val="12"/>
        </w:rPr>
        <w:t xml:space="preserve"> </w:t>
      </w:r>
      <w:r>
        <w:rPr>
          <w:spacing w:val="-1"/>
        </w:rPr>
        <w:t>notification</w:t>
      </w:r>
      <w:r>
        <w:rPr>
          <w:spacing w:val="12"/>
        </w:rPr>
        <w:t xml:space="preserve"> </w:t>
      </w:r>
      <w:r>
        <w:rPr>
          <w:spacing w:val="-1"/>
        </w:rPr>
        <w:t>of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11"/>
        </w:rPr>
        <w:t xml:space="preserve"> </w:t>
      </w:r>
      <w:r>
        <w:rPr>
          <w:spacing w:val="-1"/>
        </w:rPr>
        <w:t>Hamlet</w:t>
      </w:r>
      <w:r>
        <w:rPr>
          <w:spacing w:val="11"/>
        </w:rPr>
        <w:t xml:space="preserve"> </w:t>
      </w:r>
      <w:r>
        <w:rPr>
          <w:spacing w:val="-1"/>
        </w:rPr>
        <w:t>of</w:t>
      </w:r>
      <w:r>
        <w:rPr>
          <w:spacing w:val="11"/>
        </w:rPr>
        <w:t xml:space="preserve"> </w:t>
      </w:r>
      <w:r>
        <w:rPr>
          <w:spacing w:val="-1"/>
        </w:rPr>
        <w:t>Hall</w:t>
      </w:r>
      <w:r>
        <w:rPr>
          <w:spacing w:val="32"/>
        </w:rPr>
        <w:t xml:space="preserve"> </w:t>
      </w:r>
      <w:r>
        <w:rPr>
          <w:spacing w:val="-1"/>
        </w:rPr>
        <w:t>Beach’s</w:t>
      </w:r>
      <w:r>
        <w:rPr>
          <w:spacing w:val="3"/>
        </w:rPr>
        <w:t xml:space="preserve"> </w:t>
      </w:r>
      <w:r>
        <w:rPr>
          <w:spacing w:val="-1"/>
        </w:rPr>
        <w:t>submission</w:t>
      </w:r>
      <w:r>
        <w:rPr>
          <w:spacing w:val="3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renewal</w:t>
      </w:r>
      <w:r>
        <w:rPr>
          <w:spacing w:val="3"/>
        </w:rPr>
        <w:t xml:space="preserve"> </w:t>
      </w:r>
      <w:r>
        <w:rPr>
          <w:spacing w:val="-1"/>
        </w:rPr>
        <w:t>application</w:t>
      </w:r>
      <w:r>
        <w:rPr>
          <w:spacing w:val="3"/>
        </w:rPr>
        <w:t xml:space="preserve"> </w:t>
      </w:r>
      <w:r>
        <w:rPr>
          <w:spacing w:val="-1"/>
        </w:rPr>
        <w:t>for</w:t>
      </w:r>
      <w:r>
        <w:rPr>
          <w:spacing w:val="3"/>
        </w:rPr>
        <w:t xml:space="preserve"> </w:t>
      </w:r>
      <w:r>
        <w:rPr>
          <w:spacing w:val="-1"/>
        </w:rPr>
        <w:t>their</w:t>
      </w:r>
      <w:r>
        <w:rPr>
          <w:spacing w:val="3"/>
        </w:rPr>
        <w:t xml:space="preserve"> </w:t>
      </w:r>
      <w:r>
        <w:rPr>
          <w:spacing w:val="-1"/>
        </w:rPr>
        <w:t>Type</w:t>
      </w:r>
      <w:r>
        <w:rPr>
          <w:spacing w:val="3"/>
        </w:rPr>
        <w:t xml:space="preserve"> </w:t>
      </w:r>
      <w:r>
        <w:t>B</w:t>
      </w:r>
      <w:r>
        <w:rPr>
          <w:spacing w:val="3"/>
        </w:rPr>
        <w:t xml:space="preserve"> </w:t>
      </w:r>
      <w:r>
        <w:rPr>
          <w:spacing w:val="-1"/>
        </w:rPr>
        <w:t>water</w:t>
      </w:r>
      <w:r>
        <w:rPr>
          <w:spacing w:val="3"/>
        </w:rPr>
        <w:t xml:space="preserve"> </w:t>
      </w:r>
      <w:r>
        <w:rPr>
          <w:spacing w:val="-1"/>
        </w:rPr>
        <w:t>licence</w:t>
      </w:r>
      <w:r>
        <w:rPr>
          <w:spacing w:val="3"/>
        </w:rPr>
        <w:t xml:space="preserve"> </w:t>
      </w:r>
      <w:r>
        <w:rPr>
          <w:spacing w:val="-1"/>
        </w:rPr>
        <w:t>3BM-</w:t>
      </w:r>
      <w:r>
        <w:rPr>
          <w:spacing w:val="32"/>
        </w:rPr>
        <w:t xml:space="preserve"> </w:t>
      </w:r>
      <w:r>
        <w:rPr>
          <w:spacing w:val="-1"/>
        </w:rPr>
        <w:t>HAL1520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use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deposit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waste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Hamlet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Hall</w:t>
      </w:r>
      <w:r>
        <w:t xml:space="preserve"> </w:t>
      </w:r>
      <w:r>
        <w:rPr>
          <w:spacing w:val="-1"/>
        </w:rPr>
        <w:t>Beach.</w:t>
      </w:r>
    </w:p>
    <w:p w14:paraId="37D86797" w14:textId="77777777" w:rsidR="00B2500E" w:rsidRDefault="00B2500E">
      <w:pPr>
        <w:rPr>
          <w:rFonts w:ascii="Arial" w:eastAsia="Arial" w:hAnsi="Arial" w:cs="Arial"/>
          <w:sz w:val="24"/>
          <w:szCs w:val="24"/>
        </w:rPr>
      </w:pPr>
    </w:p>
    <w:p w14:paraId="040AE360" w14:textId="77777777" w:rsidR="00B2500E" w:rsidRDefault="009C231C">
      <w:pPr>
        <w:pStyle w:val="BodyText"/>
        <w:ind w:left="140" w:right="858"/>
        <w:jc w:val="both"/>
      </w:pPr>
      <w:r>
        <w:rPr>
          <w:spacing w:val="-1"/>
        </w:rPr>
        <w:t>The</w:t>
      </w:r>
      <w:r>
        <w:rPr>
          <w:spacing w:val="26"/>
        </w:rPr>
        <w:t xml:space="preserve"> </w:t>
      </w:r>
      <w:r>
        <w:rPr>
          <w:spacing w:val="-1"/>
        </w:rPr>
        <w:t>Hamlet’s</w:t>
      </w:r>
      <w:r>
        <w:rPr>
          <w:spacing w:val="26"/>
        </w:rPr>
        <w:t xml:space="preserve"> </w:t>
      </w:r>
      <w:r>
        <w:rPr>
          <w:spacing w:val="-1"/>
        </w:rPr>
        <w:t>water</w:t>
      </w:r>
      <w:r>
        <w:rPr>
          <w:spacing w:val="26"/>
        </w:rPr>
        <w:t xml:space="preserve"> </w:t>
      </w:r>
      <w:r>
        <w:rPr>
          <w:spacing w:val="-1"/>
        </w:rPr>
        <w:t>source</w:t>
      </w:r>
      <w:r>
        <w:rPr>
          <w:spacing w:val="26"/>
        </w:rPr>
        <w:t xml:space="preserve"> </w:t>
      </w:r>
      <w:r>
        <w:rPr>
          <w:spacing w:val="-1"/>
        </w:rPr>
        <w:t>is</w:t>
      </w:r>
      <w:r>
        <w:rPr>
          <w:spacing w:val="26"/>
        </w:rPr>
        <w:t xml:space="preserve"> </w:t>
      </w:r>
      <w:r>
        <w:rPr>
          <w:spacing w:val="-1"/>
        </w:rPr>
        <w:t>Water</w:t>
      </w:r>
      <w:r>
        <w:rPr>
          <w:spacing w:val="26"/>
        </w:rPr>
        <w:t xml:space="preserve"> </w:t>
      </w:r>
      <w:r>
        <w:rPr>
          <w:spacing w:val="-1"/>
        </w:rPr>
        <w:t>Supply</w:t>
      </w:r>
      <w:r>
        <w:rPr>
          <w:spacing w:val="26"/>
        </w:rPr>
        <w:t xml:space="preserve"> </w:t>
      </w:r>
      <w:r>
        <w:rPr>
          <w:spacing w:val="-1"/>
        </w:rPr>
        <w:t>Lake,</w:t>
      </w:r>
      <w:r>
        <w:rPr>
          <w:spacing w:val="26"/>
        </w:rPr>
        <w:t xml:space="preserve"> </w:t>
      </w:r>
      <w:r>
        <w:rPr>
          <w:spacing w:val="-1"/>
        </w:rPr>
        <w:t>approximately</w:t>
      </w:r>
      <w:r>
        <w:rPr>
          <w:spacing w:val="28"/>
        </w:rPr>
        <w:t xml:space="preserve"> </w:t>
      </w:r>
      <w:r>
        <w:t>3</w:t>
      </w:r>
      <w:r>
        <w:rPr>
          <w:spacing w:val="26"/>
        </w:rPr>
        <w:t xml:space="preserve"> </w:t>
      </w:r>
      <w:r>
        <w:rPr>
          <w:spacing w:val="-1"/>
        </w:rPr>
        <w:t>km</w:t>
      </w:r>
      <w:r>
        <w:rPr>
          <w:spacing w:val="26"/>
        </w:rPr>
        <w:t xml:space="preserve"> </w:t>
      </w:r>
      <w:r>
        <w:rPr>
          <w:spacing w:val="-1"/>
        </w:rPr>
        <w:t>to</w:t>
      </w:r>
      <w:r>
        <w:rPr>
          <w:spacing w:val="26"/>
        </w:rPr>
        <w:t xml:space="preserve"> </w:t>
      </w:r>
      <w:r>
        <w:rPr>
          <w:spacing w:val="-1"/>
        </w:rPr>
        <w:t>the</w:t>
      </w:r>
      <w:r>
        <w:rPr>
          <w:spacing w:val="26"/>
        </w:rPr>
        <w:t xml:space="preserve"> </w:t>
      </w:r>
      <w:r>
        <w:rPr>
          <w:spacing w:val="-1"/>
        </w:rPr>
        <w:t>south</w:t>
      </w:r>
      <w:r>
        <w:rPr>
          <w:spacing w:val="26"/>
        </w:rPr>
        <w:t xml:space="preserve"> </w:t>
      </w:r>
      <w:r>
        <w:rPr>
          <w:spacing w:val="-1"/>
        </w:rPr>
        <w:t>of</w:t>
      </w:r>
      <w:r>
        <w:rPr>
          <w:spacing w:val="26"/>
        </w:rPr>
        <w:t xml:space="preserve"> </w:t>
      </w:r>
      <w:r>
        <w:rPr>
          <w:spacing w:val="-1"/>
        </w:rPr>
        <w:t>the</w:t>
      </w:r>
      <w:r>
        <w:rPr>
          <w:spacing w:val="17"/>
        </w:rPr>
        <w:t xml:space="preserve"> </w:t>
      </w:r>
      <w:r>
        <w:rPr>
          <w:spacing w:val="-1"/>
        </w:rPr>
        <w:t>community,</w:t>
      </w:r>
      <w:r>
        <w:rPr>
          <w:spacing w:val="17"/>
        </w:rPr>
        <w:t xml:space="preserve"> </w:t>
      </w:r>
      <w:r>
        <w:rPr>
          <w:spacing w:val="-1"/>
        </w:rPr>
        <w:t>which</w:t>
      </w:r>
      <w:r>
        <w:rPr>
          <w:spacing w:val="17"/>
        </w:rPr>
        <w:t xml:space="preserve"> </w:t>
      </w:r>
      <w:r>
        <w:rPr>
          <w:spacing w:val="-1"/>
        </w:rPr>
        <w:t>is</w:t>
      </w:r>
      <w:r>
        <w:rPr>
          <w:spacing w:val="17"/>
        </w:rPr>
        <w:t xml:space="preserve"> </w:t>
      </w:r>
      <w:r>
        <w:rPr>
          <w:spacing w:val="-1"/>
        </w:rPr>
        <w:t>used</w:t>
      </w:r>
      <w:r>
        <w:rPr>
          <w:spacing w:val="17"/>
        </w:rPr>
        <w:t xml:space="preserve"> </w:t>
      </w:r>
      <w:r>
        <w:rPr>
          <w:spacing w:val="-1"/>
        </w:rPr>
        <w:t>to</w:t>
      </w:r>
      <w:r>
        <w:rPr>
          <w:spacing w:val="17"/>
        </w:rPr>
        <w:t xml:space="preserve"> </w:t>
      </w:r>
      <w:r>
        <w:rPr>
          <w:spacing w:val="-1"/>
        </w:rPr>
        <w:t>fill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reservoir</w:t>
      </w:r>
      <w:r>
        <w:rPr>
          <w:spacing w:val="17"/>
        </w:rPr>
        <w:t xml:space="preserve"> </w:t>
      </w:r>
      <w:r>
        <w:rPr>
          <w:spacing w:val="-1"/>
        </w:rPr>
        <w:t>shared</w:t>
      </w:r>
      <w:r>
        <w:rPr>
          <w:spacing w:val="17"/>
        </w:rPr>
        <w:t xml:space="preserve"> </w:t>
      </w:r>
      <w:r>
        <w:rPr>
          <w:spacing w:val="-1"/>
        </w:rPr>
        <w:t>with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rPr>
          <w:spacing w:val="17"/>
        </w:rPr>
        <w:t xml:space="preserve"> </w:t>
      </w:r>
      <w:r>
        <w:rPr>
          <w:spacing w:val="-1"/>
        </w:rPr>
        <w:t>Department</w:t>
      </w:r>
      <w:r>
        <w:rPr>
          <w:spacing w:val="16"/>
        </w:rPr>
        <w:t xml:space="preserve"> </w:t>
      </w:r>
      <w:r>
        <w:rPr>
          <w:spacing w:val="-1"/>
        </w:rPr>
        <w:t>of</w:t>
      </w:r>
      <w:r>
        <w:rPr>
          <w:spacing w:val="16"/>
        </w:rPr>
        <w:t xml:space="preserve"> </w:t>
      </w:r>
      <w:r>
        <w:rPr>
          <w:spacing w:val="-1"/>
        </w:rPr>
        <w:t>National</w:t>
      </w:r>
      <w:r>
        <w:rPr>
          <w:spacing w:val="35"/>
        </w:rPr>
        <w:t xml:space="preserve"> </w:t>
      </w:r>
      <w:r>
        <w:rPr>
          <w:spacing w:val="-1"/>
        </w:rPr>
        <w:t>Defence</w:t>
      </w:r>
      <w:r>
        <w:rPr>
          <w:spacing w:val="22"/>
        </w:rPr>
        <w:t xml:space="preserve"> </w:t>
      </w:r>
      <w:r>
        <w:t>–</w:t>
      </w:r>
      <w:r>
        <w:rPr>
          <w:spacing w:val="22"/>
        </w:rPr>
        <w:t xml:space="preserve"> </w:t>
      </w:r>
      <w:r>
        <w:rPr>
          <w:spacing w:val="-1"/>
        </w:rPr>
        <w:t>North</w:t>
      </w:r>
      <w:r>
        <w:rPr>
          <w:spacing w:val="22"/>
        </w:rPr>
        <w:t xml:space="preserve"> </w:t>
      </w:r>
      <w:r>
        <w:rPr>
          <w:spacing w:val="-1"/>
        </w:rPr>
        <w:t>Warning</w:t>
      </w:r>
      <w:r>
        <w:rPr>
          <w:spacing w:val="22"/>
        </w:rPr>
        <w:t xml:space="preserve"> </w:t>
      </w:r>
      <w:r>
        <w:rPr>
          <w:spacing w:val="-1"/>
        </w:rPr>
        <w:t>Sites.</w:t>
      </w:r>
      <w:r>
        <w:rPr>
          <w:spacing w:val="22"/>
        </w:rPr>
        <w:t xml:space="preserve"> </w:t>
      </w:r>
      <w:r>
        <w:rPr>
          <w:spacing w:val="-1"/>
        </w:rPr>
        <w:t>Water</w:t>
      </w:r>
      <w:r>
        <w:rPr>
          <w:spacing w:val="22"/>
        </w:rPr>
        <w:t xml:space="preserve"> </w:t>
      </w:r>
      <w:r>
        <w:rPr>
          <w:spacing w:val="-1"/>
        </w:rPr>
        <w:t>is</w:t>
      </w:r>
      <w:r>
        <w:rPr>
          <w:spacing w:val="22"/>
        </w:rPr>
        <w:t xml:space="preserve"> </w:t>
      </w:r>
      <w:r>
        <w:rPr>
          <w:spacing w:val="-1"/>
        </w:rPr>
        <w:t>treated</w:t>
      </w:r>
      <w:r>
        <w:rPr>
          <w:spacing w:val="22"/>
        </w:rPr>
        <w:t xml:space="preserve"> </w:t>
      </w:r>
      <w:r>
        <w:rPr>
          <w:spacing w:val="-1"/>
        </w:rPr>
        <w:t>at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plant/truck</w:t>
      </w:r>
      <w:r>
        <w:rPr>
          <w:spacing w:val="22"/>
        </w:rPr>
        <w:t xml:space="preserve"> </w:t>
      </w:r>
      <w:r>
        <w:rPr>
          <w:spacing w:val="-1"/>
        </w:rPr>
        <w:t>fill</w:t>
      </w:r>
      <w:r>
        <w:rPr>
          <w:spacing w:val="22"/>
        </w:rPr>
        <w:t xml:space="preserve"> </w:t>
      </w:r>
      <w:r>
        <w:rPr>
          <w:spacing w:val="-1"/>
        </w:rPr>
        <w:t>station</w:t>
      </w:r>
      <w:r>
        <w:rPr>
          <w:spacing w:val="22"/>
        </w:rPr>
        <w:t xml:space="preserve"> </w:t>
      </w:r>
      <w:r>
        <w:rPr>
          <w:spacing w:val="-1"/>
        </w:rPr>
        <w:t>next</w:t>
      </w:r>
      <w:r>
        <w:rPr>
          <w:spacing w:val="22"/>
        </w:rPr>
        <w:t xml:space="preserve"> </w:t>
      </w:r>
      <w:r>
        <w:rPr>
          <w:spacing w:val="-1"/>
        </w:rPr>
        <w:t>to</w:t>
      </w:r>
      <w:r>
        <w:rPr>
          <w:spacing w:val="22"/>
        </w:rPr>
        <w:t xml:space="preserve"> </w:t>
      </w:r>
      <w:r>
        <w:rPr>
          <w:spacing w:val="-1"/>
        </w:rPr>
        <w:t>the</w:t>
      </w:r>
      <w:r>
        <w:rPr>
          <w:spacing w:val="30"/>
        </w:rPr>
        <w:t xml:space="preserve"> </w:t>
      </w:r>
      <w:r>
        <w:rPr>
          <w:spacing w:val="-1"/>
        </w:rPr>
        <w:t>reservoir</w:t>
      </w:r>
      <w:r>
        <w:rPr>
          <w:spacing w:val="66"/>
        </w:rPr>
        <w:t xml:space="preserve"> </w:t>
      </w:r>
      <w:r>
        <w:rPr>
          <w:spacing w:val="-1"/>
        </w:rPr>
        <w:t>and</w:t>
      </w:r>
      <w:r>
        <w:t xml:space="preserve">  </w:t>
      </w:r>
      <w:r>
        <w:rPr>
          <w:spacing w:val="-1"/>
        </w:rPr>
        <w:t>delivered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trucks.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community’s</w:t>
      </w:r>
      <w:r>
        <w:t xml:space="preserve"> </w:t>
      </w:r>
      <w:r>
        <w:rPr>
          <w:spacing w:val="-1"/>
        </w:rPr>
        <w:t>sewage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>trucked,</w:t>
      </w:r>
      <w:r>
        <w:t xml:space="preserve"> </w:t>
      </w:r>
      <w:r>
        <w:rPr>
          <w:spacing w:val="-1"/>
        </w:rPr>
        <w:t>and</w:t>
      </w:r>
      <w:r>
        <w:rPr>
          <w:spacing w:val="32"/>
        </w:rPr>
        <w:t xml:space="preserve"> </w:t>
      </w:r>
      <w:r>
        <w:rPr>
          <w:spacing w:val="-1"/>
        </w:rPr>
        <w:t>treated</w:t>
      </w:r>
      <w:r>
        <w:rPr>
          <w:spacing w:val="24"/>
        </w:rPr>
        <w:t xml:space="preserve"> </w:t>
      </w:r>
      <w:r>
        <w:rPr>
          <w:spacing w:val="-1"/>
        </w:rPr>
        <w:t>in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2-cell</w:t>
      </w:r>
      <w:r>
        <w:rPr>
          <w:spacing w:val="24"/>
        </w:rPr>
        <w:t xml:space="preserve"> </w:t>
      </w:r>
      <w:r>
        <w:rPr>
          <w:spacing w:val="-1"/>
        </w:rPr>
        <w:t>sewage</w:t>
      </w:r>
      <w:r>
        <w:rPr>
          <w:spacing w:val="24"/>
        </w:rPr>
        <w:t xml:space="preserve"> </w:t>
      </w:r>
      <w:r>
        <w:rPr>
          <w:spacing w:val="-1"/>
        </w:rPr>
        <w:t>exfiltrating</w:t>
      </w:r>
      <w:r>
        <w:rPr>
          <w:spacing w:val="24"/>
        </w:rPr>
        <w:t xml:space="preserve"> </w:t>
      </w:r>
      <w:r>
        <w:t>lagoon</w:t>
      </w:r>
      <w:r>
        <w:rPr>
          <w:spacing w:val="24"/>
        </w:rPr>
        <w:t xml:space="preserve"> </w:t>
      </w:r>
      <w:r>
        <w:t>1</w:t>
      </w:r>
      <w:r>
        <w:rPr>
          <w:spacing w:val="24"/>
        </w:rPr>
        <w:t xml:space="preserve"> </w:t>
      </w:r>
      <w:r>
        <w:t>km</w:t>
      </w:r>
      <w:r>
        <w:rPr>
          <w:spacing w:val="24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north</w:t>
      </w:r>
      <w:r>
        <w:rPr>
          <w:spacing w:val="24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community.</w:t>
      </w:r>
      <w:r>
        <w:rPr>
          <w:spacing w:val="24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rPr>
          <w:spacing w:val="-1"/>
        </w:rPr>
        <w:t>solid</w:t>
      </w:r>
      <w:r>
        <w:rPr>
          <w:spacing w:val="23"/>
        </w:rPr>
        <w:t xml:space="preserve"> </w:t>
      </w:r>
      <w:r>
        <w:rPr>
          <w:spacing w:val="-1"/>
        </w:rPr>
        <w:t>waste</w:t>
      </w:r>
      <w:r>
        <w:rPr>
          <w:spacing w:val="24"/>
        </w:rPr>
        <w:t xml:space="preserve"> </w:t>
      </w:r>
      <w:r>
        <w:rPr>
          <w:spacing w:val="-1"/>
        </w:rPr>
        <w:t>facility</w:t>
      </w:r>
      <w:r>
        <w:rPr>
          <w:spacing w:val="23"/>
        </w:rPr>
        <w:t xml:space="preserve"> </w:t>
      </w:r>
      <w:r>
        <w:rPr>
          <w:spacing w:val="-1"/>
        </w:rPr>
        <w:t>is</w:t>
      </w:r>
      <w:r>
        <w:rPr>
          <w:spacing w:val="23"/>
        </w:rPr>
        <w:t xml:space="preserve"> </w:t>
      </w:r>
      <w:r>
        <w:rPr>
          <w:spacing w:val="-1"/>
        </w:rPr>
        <w:t>co-located</w:t>
      </w:r>
      <w:r>
        <w:rPr>
          <w:spacing w:val="23"/>
        </w:rPr>
        <w:t xml:space="preserve"> </w:t>
      </w:r>
      <w:r>
        <w:rPr>
          <w:spacing w:val="-1"/>
        </w:rPr>
        <w:t>with</w:t>
      </w:r>
      <w:r>
        <w:rPr>
          <w:spacing w:val="23"/>
        </w:rPr>
        <w:t xml:space="preserve"> </w:t>
      </w:r>
      <w:r>
        <w:rPr>
          <w:spacing w:val="-1"/>
        </w:rPr>
        <w:t>the</w:t>
      </w:r>
      <w:r>
        <w:rPr>
          <w:spacing w:val="23"/>
        </w:rPr>
        <w:t xml:space="preserve"> </w:t>
      </w:r>
      <w:r>
        <w:rPr>
          <w:spacing w:val="-1"/>
        </w:rPr>
        <w:t>sewage</w:t>
      </w:r>
      <w:r>
        <w:rPr>
          <w:spacing w:val="23"/>
        </w:rPr>
        <w:t xml:space="preserve"> </w:t>
      </w:r>
      <w:r>
        <w:rPr>
          <w:spacing w:val="-1"/>
        </w:rPr>
        <w:t>lagoon.</w:t>
      </w:r>
      <w:r>
        <w:rPr>
          <w:spacing w:val="23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consultant</w:t>
      </w:r>
      <w:r>
        <w:rPr>
          <w:spacing w:val="23"/>
        </w:rPr>
        <w:t xml:space="preserve"> </w:t>
      </w:r>
      <w:r>
        <w:rPr>
          <w:spacing w:val="-1"/>
        </w:rPr>
        <w:t>is</w:t>
      </w:r>
      <w:r>
        <w:rPr>
          <w:spacing w:val="23"/>
        </w:rPr>
        <w:t xml:space="preserve"> </w:t>
      </w:r>
      <w:r>
        <w:rPr>
          <w:spacing w:val="-1"/>
        </w:rPr>
        <w:t>working</w:t>
      </w:r>
      <w:r>
        <w:rPr>
          <w:spacing w:val="23"/>
        </w:rPr>
        <w:t xml:space="preserve"> </w:t>
      </w:r>
      <w:r>
        <w:rPr>
          <w:spacing w:val="-1"/>
        </w:rPr>
        <w:t>on</w:t>
      </w:r>
      <w:r>
        <w:rPr>
          <w:spacing w:val="25"/>
        </w:rPr>
        <w:t xml:space="preserve"> </w:t>
      </w:r>
      <w:r>
        <w:t>a</w:t>
      </w:r>
      <w:r>
        <w:rPr>
          <w:spacing w:val="37"/>
        </w:rPr>
        <w:t xml:space="preserve"> </w:t>
      </w:r>
      <w:r>
        <w:rPr>
          <w:spacing w:val="-1"/>
        </w:rPr>
        <w:t>waste</w:t>
      </w:r>
      <w:r>
        <w:t xml:space="preserve"> </w:t>
      </w:r>
      <w:r>
        <w:rPr>
          <w:spacing w:val="-1"/>
        </w:rPr>
        <w:t>audit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feasibility</w:t>
      </w:r>
      <w:r>
        <w:t xml:space="preserve"> </w:t>
      </w:r>
      <w:r>
        <w:rPr>
          <w:spacing w:val="-1"/>
        </w:rPr>
        <w:t>study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improve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replace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current</w:t>
      </w:r>
      <w:r>
        <w:t xml:space="preserve"> </w:t>
      </w:r>
      <w:r>
        <w:rPr>
          <w:spacing w:val="-1"/>
        </w:rPr>
        <w:t>facility.</w:t>
      </w:r>
    </w:p>
    <w:p w14:paraId="30C19359" w14:textId="77777777" w:rsidR="00B2500E" w:rsidRDefault="00B2500E">
      <w:pPr>
        <w:rPr>
          <w:rFonts w:ascii="Arial" w:eastAsia="Arial" w:hAnsi="Arial" w:cs="Arial"/>
          <w:sz w:val="24"/>
          <w:szCs w:val="24"/>
        </w:rPr>
      </w:pPr>
    </w:p>
    <w:p w14:paraId="0D3E7D06" w14:textId="77777777" w:rsidR="00B2500E" w:rsidRDefault="009C231C">
      <w:pPr>
        <w:pStyle w:val="BodyText"/>
        <w:ind w:left="140" w:right="857"/>
        <w:jc w:val="both"/>
      </w:pP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hamlet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2"/>
        </w:rPr>
        <w:t xml:space="preserve"> </w:t>
      </w:r>
      <w:r>
        <w:rPr>
          <w:spacing w:val="-1"/>
        </w:rPr>
        <w:t>requesting</w:t>
      </w:r>
      <w:r>
        <w:rPr>
          <w:spacing w:val="2"/>
        </w:rPr>
        <w:t xml:space="preserve"> </w:t>
      </w:r>
      <w:r>
        <w:rPr>
          <w:spacing w:val="-1"/>
        </w:rPr>
        <w:t>for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5-year</w:t>
      </w:r>
      <w:r>
        <w:rPr>
          <w:spacing w:val="2"/>
        </w:rPr>
        <w:t xml:space="preserve"> </w:t>
      </w:r>
      <w:r>
        <w:rPr>
          <w:spacing w:val="-1"/>
        </w:rPr>
        <w:t>renewal</w:t>
      </w:r>
      <w:r>
        <w:rPr>
          <w:spacing w:val="2"/>
        </w:rPr>
        <w:t xml:space="preserve"> </w:t>
      </w:r>
      <w:r>
        <w:rPr>
          <w:spacing w:val="-1"/>
        </w:rPr>
        <w:t>for</w:t>
      </w:r>
      <w:r>
        <w:rPr>
          <w:spacing w:val="2"/>
        </w:rPr>
        <w:t xml:space="preserve"> </w:t>
      </w:r>
      <w:r>
        <w:rPr>
          <w:spacing w:val="-1"/>
        </w:rPr>
        <w:t>an</w:t>
      </w:r>
      <w:r>
        <w:rPr>
          <w:spacing w:val="2"/>
        </w:rPr>
        <w:t xml:space="preserve"> </w:t>
      </w:r>
      <w:r>
        <w:rPr>
          <w:spacing w:val="-1"/>
        </w:rPr>
        <w:t>increased</w:t>
      </w:r>
      <w:r>
        <w:rPr>
          <w:spacing w:val="2"/>
        </w:rPr>
        <w:t xml:space="preserve"> </w:t>
      </w:r>
      <w:r>
        <w:rPr>
          <w:spacing w:val="-1"/>
        </w:rPr>
        <w:t>volume</w:t>
      </w:r>
      <w:r>
        <w:rPr>
          <w:spacing w:val="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water</w:t>
      </w:r>
      <w:r>
        <w:rPr>
          <w:spacing w:val="2"/>
        </w:rPr>
        <w:t xml:space="preserve"> </w:t>
      </w:r>
      <w:r>
        <w:rPr>
          <w:spacing w:val="-1"/>
        </w:rPr>
        <w:t>using</w:t>
      </w:r>
      <w:r>
        <w:rPr>
          <w:spacing w:val="2"/>
        </w:rPr>
        <w:t xml:space="preserve"> </w:t>
      </w:r>
      <w:r>
        <w:rPr>
          <w:spacing w:val="-1"/>
        </w:rPr>
        <w:t>all</w:t>
      </w:r>
      <w:r>
        <w:rPr>
          <w:spacing w:val="28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same</w:t>
      </w:r>
      <w:r>
        <w:t xml:space="preserve"> </w:t>
      </w:r>
      <w:r>
        <w:rPr>
          <w:spacing w:val="-1"/>
        </w:rPr>
        <w:t>facilities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authorized</w:t>
      </w:r>
      <w:r>
        <w:t xml:space="preserve"> </w:t>
      </w:r>
      <w:r>
        <w:rPr>
          <w:spacing w:val="-1"/>
        </w:rPr>
        <w:t>under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present</w:t>
      </w:r>
      <w:r>
        <w:t xml:space="preserve"> </w:t>
      </w:r>
      <w:r>
        <w:rPr>
          <w:spacing w:val="-1"/>
        </w:rPr>
        <w:t>licence.</w:t>
      </w:r>
    </w:p>
    <w:p w14:paraId="314F11CB" w14:textId="77777777" w:rsidR="00B2500E" w:rsidRDefault="00B2500E">
      <w:pPr>
        <w:rPr>
          <w:rFonts w:ascii="Arial" w:eastAsia="Arial" w:hAnsi="Arial" w:cs="Arial"/>
          <w:sz w:val="24"/>
          <w:szCs w:val="24"/>
        </w:rPr>
      </w:pPr>
    </w:p>
    <w:p w14:paraId="416A5E94" w14:textId="77777777" w:rsidR="00B2500E" w:rsidRDefault="00B2500E">
      <w:pPr>
        <w:spacing w:before="5"/>
        <w:rPr>
          <w:rFonts w:ascii="Arial" w:eastAsia="Arial" w:hAnsi="Arial" w:cs="Arial"/>
          <w:sz w:val="31"/>
          <w:szCs w:val="31"/>
        </w:rPr>
      </w:pPr>
    </w:p>
    <w:p w14:paraId="28BB38B2" w14:textId="77777777" w:rsidR="00B2500E" w:rsidRDefault="009C231C">
      <w:pPr>
        <w:pStyle w:val="Heading1"/>
        <w:numPr>
          <w:ilvl w:val="0"/>
          <w:numId w:val="2"/>
        </w:numPr>
        <w:tabs>
          <w:tab w:val="left" w:pos="500"/>
        </w:tabs>
        <w:ind w:hanging="359"/>
        <w:jc w:val="both"/>
        <w:rPr>
          <w:b w:val="0"/>
          <w:bCs w:val="0"/>
        </w:rPr>
      </w:pPr>
      <w:r>
        <w:rPr>
          <w:spacing w:val="-1"/>
        </w:rPr>
        <w:t>RESULTS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REVIEW</w:t>
      </w:r>
    </w:p>
    <w:p w14:paraId="317AD1D7" w14:textId="77777777" w:rsidR="00B2500E" w:rsidRDefault="00B2500E">
      <w:pPr>
        <w:spacing w:before="11"/>
        <w:rPr>
          <w:rFonts w:ascii="Arial" w:eastAsia="Arial" w:hAnsi="Arial" w:cs="Arial"/>
          <w:b/>
          <w:bCs/>
          <w:sz w:val="30"/>
          <w:szCs w:val="30"/>
        </w:rPr>
      </w:pPr>
    </w:p>
    <w:p w14:paraId="4FD10264" w14:textId="77777777" w:rsidR="00B2500E" w:rsidRDefault="009C231C">
      <w:pPr>
        <w:pStyle w:val="BodyText"/>
        <w:ind w:left="140" w:right="860"/>
        <w:jc w:val="both"/>
      </w:pPr>
      <w:r>
        <w:t>On</w:t>
      </w:r>
      <w:r>
        <w:rPr>
          <w:spacing w:val="6"/>
        </w:rPr>
        <w:t xml:space="preserve"> </w:t>
      </w:r>
      <w:r>
        <w:t>behalf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CIRNAC</w:t>
      </w:r>
      <w:r>
        <w:rPr>
          <w:spacing w:val="6"/>
        </w:rPr>
        <w:t xml:space="preserve"> </w:t>
      </w:r>
      <w:r>
        <w:t>Water</w:t>
      </w:r>
      <w:r>
        <w:rPr>
          <w:spacing w:val="6"/>
        </w:rPr>
        <w:t xml:space="preserve"> </w:t>
      </w:r>
      <w:r>
        <w:t>Resources,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following</w:t>
      </w:r>
      <w:r>
        <w:rPr>
          <w:spacing w:val="6"/>
        </w:rPr>
        <w:t xml:space="preserve"> </w:t>
      </w:r>
      <w:r>
        <w:rPr>
          <w:spacing w:val="-1"/>
        </w:rPr>
        <w:t>comments</w:t>
      </w:r>
      <w:r>
        <w:rPr>
          <w:spacing w:val="6"/>
        </w:rPr>
        <w:t xml:space="preserve"> </w:t>
      </w:r>
      <w:r>
        <w:rPr>
          <w:spacing w:val="-1"/>
        </w:rPr>
        <w:t>and</w:t>
      </w:r>
      <w:r>
        <w:rPr>
          <w:spacing w:val="6"/>
        </w:rPr>
        <w:t xml:space="preserve"> </w:t>
      </w:r>
      <w:r>
        <w:rPr>
          <w:spacing w:val="-1"/>
        </w:rPr>
        <w:t>recommendations</w:t>
      </w:r>
      <w:r>
        <w:rPr>
          <w:spacing w:val="28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provided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Board’s</w:t>
      </w:r>
      <w:r>
        <w:t xml:space="preserve"> </w:t>
      </w:r>
      <w:r>
        <w:rPr>
          <w:spacing w:val="-1"/>
        </w:rPr>
        <w:t>consideration:</w:t>
      </w:r>
    </w:p>
    <w:p w14:paraId="205595A4" w14:textId="77777777" w:rsidR="00B2500E" w:rsidRDefault="00B2500E">
      <w:pPr>
        <w:rPr>
          <w:rFonts w:ascii="Arial" w:eastAsia="Arial" w:hAnsi="Arial" w:cs="Arial"/>
          <w:sz w:val="24"/>
          <w:szCs w:val="24"/>
        </w:rPr>
      </w:pPr>
    </w:p>
    <w:p w14:paraId="0E5A69DB" w14:textId="77777777" w:rsidR="00B2500E" w:rsidRDefault="009C231C">
      <w:pPr>
        <w:pStyle w:val="Heading1"/>
        <w:numPr>
          <w:ilvl w:val="1"/>
          <w:numId w:val="2"/>
        </w:numPr>
        <w:tabs>
          <w:tab w:val="left" w:pos="991"/>
        </w:tabs>
        <w:spacing w:before="162"/>
        <w:rPr>
          <w:b w:val="0"/>
          <w:bCs w:val="0"/>
        </w:rPr>
      </w:pPr>
      <w:r>
        <w:t>Water quantity</w:t>
      </w:r>
      <w:r>
        <w:rPr>
          <w:spacing w:val="-3"/>
        </w:rPr>
        <w:t xml:space="preserve"> </w:t>
      </w:r>
      <w:r>
        <w:t>requested</w:t>
      </w:r>
    </w:p>
    <w:p w14:paraId="3D9BAFA8" w14:textId="77777777" w:rsidR="00B2500E" w:rsidRDefault="009C231C">
      <w:pPr>
        <w:pStyle w:val="BodyText"/>
        <w:spacing w:before="59" w:line="259" w:lineRule="exact"/>
        <w:ind w:left="140"/>
        <w:jc w:val="both"/>
      </w:pPr>
      <w:r>
        <w:rPr>
          <w:u w:val="single" w:color="000000"/>
        </w:rPr>
        <w:t>Comment</w:t>
      </w:r>
    </w:p>
    <w:p w14:paraId="18AE833F" w14:textId="77777777" w:rsidR="00B2500E" w:rsidRDefault="009C231C">
      <w:pPr>
        <w:pStyle w:val="BodyText"/>
        <w:spacing w:before="22" w:line="276" w:lineRule="exact"/>
        <w:ind w:left="139" w:right="859"/>
        <w:jc w:val="both"/>
      </w:pPr>
      <w:r>
        <w:rPr>
          <w:spacing w:val="-1"/>
        </w:rPr>
        <w:t>The</w:t>
      </w:r>
      <w:r>
        <w:rPr>
          <w:spacing w:val="64"/>
        </w:rPr>
        <w:t xml:space="preserve"> </w:t>
      </w:r>
      <w:r>
        <w:rPr>
          <w:spacing w:val="-1"/>
        </w:rPr>
        <w:t>application</w:t>
      </w:r>
      <w:r>
        <w:rPr>
          <w:spacing w:val="65"/>
        </w:rPr>
        <w:t xml:space="preserve"> </w:t>
      </w:r>
      <w:r>
        <w:rPr>
          <w:spacing w:val="-1"/>
        </w:rPr>
        <w:t>requests</w:t>
      </w:r>
      <w:r>
        <w:rPr>
          <w:spacing w:val="64"/>
        </w:rPr>
        <w:t xml:space="preserve"> </w:t>
      </w:r>
      <w:r>
        <w:rPr>
          <w:spacing w:val="-1"/>
        </w:rPr>
        <w:t>authorization</w:t>
      </w:r>
      <w:r>
        <w:rPr>
          <w:spacing w:val="65"/>
        </w:rPr>
        <w:t xml:space="preserve"> </w:t>
      </w:r>
      <w:r>
        <w:rPr>
          <w:spacing w:val="-1"/>
        </w:rPr>
        <w:t>to</w:t>
      </w:r>
      <w:r>
        <w:rPr>
          <w:spacing w:val="65"/>
        </w:rPr>
        <w:t xml:space="preserve"> </w:t>
      </w:r>
      <w:r>
        <w:rPr>
          <w:spacing w:val="-1"/>
        </w:rPr>
        <w:t>withdraw</w:t>
      </w:r>
      <w:r>
        <w:rPr>
          <w:spacing w:val="64"/>
        </w:rPr>
        <w:t xml:space="preserve"> </w:t>
      </w:r>
      <w:r>
        <w:rPr>
          <w:spacing w:val="-1"/>
        </w:rPr>
        <w:t>36</w:t>
      </w:r>
      <w:r>
        <w:rPr>
          <w:spacing w:val="65"/>
        </w:rPr>
        <w:t xml:space="preserve"> </w:t>
      </w:r>
      <w:r>
        <w:rPr>
          <w:spacing w:val="-1"/>
        </w:rPr>
        <w:t>829</w:t>
      </w:r>
      <w:r>
        <w:rPr>
          <w:spacing w:val="65"/>
        </w:rPr>
        <w:t xml:space="preserve"> </w:t>
      </w:r>
      <w:r>
        <w:rPr>
          <w:spacing w:val="-1"/>
        </w:rPr>
        <w:t>m</w:t>
      </w:r>
      <w:r>
        <w:rPr>
          <w:spacing w:val="-1"/>
          <w:position w:val="11"/>
          <w:sz w:val="16"/>
        </w:rPr>
        <w:t>3</w:t>
      </w:r>
      <w:r>
        <w:rPr>
          <w:spacing w:val="-1"/>
        </w:rPr>
        <w:t>/year,</w:t>
      </w:r>
      <w:r>
        <w:rPr>
          <w:spacing w:val="64"/>
        </w:rPr>
        <w:t xml:space="preserve"> </w:t>
      </w:r>
      <w:r>
        <w:rPr>
          <w:spacing w:val="-1"/>
        </w:rPr>
        <w:t>however</w:t>
      </w:r>
      <w:r>
        <w:rPr>
          <w:spacing w:val="65"/>
        </w:rPr>
        <w:t xml:space="preserve"> </w:t>
      </w:r>
      <w:r>
        <w:rPr>
          <w:spacing w:val="-1"/>
        </w:rPr>
        <w:t>email</w:t>
      </w:r>
      <w:r>
        <w:rPr>
          <w:spacing w:val="38"/>
        </w:rPr>
        <w:t xml:space="preserve"> </w:t>
      </w:r>
      <w:r>
        <w:rPr>
          <w:spacing w:val="-1"/>
        </w:rPr>
        <w:t>communication with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Board</w:t>
      </w:r>
      <w:r>
        <w:rPr>
          <w:spacing w:val="1"/>
        </w:rPr>
        <w:t xml:space="preserve"> </w:t>
      </w:r>
      <w:r>
        <w:rPr>
          <w:spacing w:val="-1"/>
        </w:rPr>
        <w:t>changes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quantity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45</w:t>
      </w:r>
      <w:r>
        <w:t xml:space="preserve"> </w:t>
      </w:r>
      <w:r>
        <w:rPr>
          <w:spacing w:val="-1"/>
        </w:rPr>
        <w:t>000</w:t>
      </w:r>
      <w:r>
        <w:t xml:space="preserve"> m</w:t>
      </w:r>
      <w:r>
        <w:rPr>
          <w:position w:val="11"/>
          <w:sz w:val="16"/>
        </w:rPr>
        <w:t>3</w:t>
      </w:r>
      <w:r>
        <w:t>/year.</w:t>
      </w:r>
    </w:p>
    <w:p w14:paraId="79EDB8BD" w14:textId="77777777" w:rsidR="00B2500E" w:rsidRDefault="00B2500E">
      <w:pPr>
        <w:spacing w:line="276" w:lineRule="exact"/>
        <w:jc w:val="both"/>
        <w:sectPr w:rsidR="00B2500E">
          <w:footerReference w:type="default" r:id="rId12"/>
          <w:pgSz w:w="12240" w:h="15840"/>
          <w:pgMar w:top="1400" w:right="580" w:bottom="920" w:left="1300" w:header="0" w:footer="728" w:gutter="0"/>
          <w:pgNumType w:start="1"/>
          <w:cols w:space="720"/>
        </w:sectPr>
      </w:pPr>
    </w:p>
    <w:p w14:paraId="2FD514FC" w14:textId="77777777" w:rsidR="00B2500E" w:rsidRDefault="009C231C">
      <w:pPr>
        <w:pStyle w:val="BodyText"/>
        <w:spacing w:before="57"/>
        <w:ind w:right="117"/>
        <w:jc w:val="both"/>
      </w:pPr>
      <w:r>
        <w:rPr>
          <w:spacing w:val="-1"/>
        </w:rPr>
        <w:lastRenderedPageBreak/>
        <w:t>CIRNAC</w:t>
      </w:r>
      <w:r>
        <w:rPr>
          <w:spacing w:val="57"/>
        </w:rPr>
        <w:t xml:space="preserve"> </w:t>
      </w:r>
      <w:r>
        <w:rPr>
          <w:spacing w:val="-1"/>
        </w:rPr>
        <w:t>was</w:t>
      </w:r>
      <w:r>
        <w:rPr>
          <w:spacing w:val="58"/>
        </w:rPr>
        <w:t xml:space="preserve"> </w:t>
      </w:r>
      <w:r>
        <w:rPr>
          <w:spacing w:val="-1"/>
        </w:rPr>
        <w:t>unable</w:t>
      </w:r>
      <w:r>
        <w:rPr>
          <w:spacing w:val="58"/>
        </w:rPr>
        <w:t xml:space="preserve"> </w:t>
      </w:r>
      <w:r>
        <w:rPr>
          <w:spacing w:val="-1"/>
        </w:rPr>
        <w:t>to</w:t>
      </w:r>
      <w:r>
        <w:rPr>
          <w:spacing w:val="57"/>
        </w:rPr>
        <w:t xml:space="preserve"> </w:t>
      </w:r>
      <w:r>
        <w:rPr>
          <w:spacing w:val="-1"/>
        </w:rPr>
        <w:t>find</w:t>
      </w:r>
      <w:r>
        <w:rPr>
          <w:spacing w:val="58"/>
        </w:rPr>
        <w:t xml:space="preserve"> </w:t>
      </w:r>
      <w:r>
        <w:rPr>
          <w:spacing w:val="-1"/>
        </w:rPr>
        <w:t>the</w:t>
      </w:r>
      <w:r>
        <w:rPr>
          <w:spacing w:val="58"/>
        </w:rPr>
        <w:t xml:space="preserve"> </w:t>
      </w:r>
      <w:r>
        <w:rPr>
          <w:spacing w:val="-1"/>
        </w:rPr>
        <w:t>capacity</w:t>
      </w:r>
      <w:r>
        <w:rPr>
          <w:spacing w:val="58"/>
        </w:rPr>
        <w:t xml:space="preserve"> </w:t>
      </w:r>
      <w:r>
        <w:rPr>
          <w:spacing w:val="-1"/>
        </w:rPr>
        <w:t>of</w:t>
      </w:r>
      <w:r>
        <w:rPr>
          <w:spacing w:val="57"/>
        </w:rPr>
        <w:t xml:space="preserve"> </w:t>
      </w:r>
      <w:r>
        <w:t>the</w:t>
      </w:r>
      <w:r>
        <w:rPr>
          <w:spacing w:val="58"/>
        </w:rPr>
        <w:t xml:space="preserve"> </w:t>
      </w:r>
      <w:r>
        <w:rPr>
          <w:spacing w:val="-1"/>
        </w:rPr>
        <w:t>water</w:t>
      </w:r>
      <w:r>
        <w:rPr>
          <w:spacing w:val="58"/>
        </w:rPr>
        <w:t xml:space="preserve"> </w:t>
      </w:r>
      <w:r>
        <w:rPr>
          <w:spacing w:val="-1"/>
        </w:rPr>
        <w:t>reservoir,</w:t>
      </w:r>
      <w:r>
        <w:rPr>
          <w:spacing w:val="57"/>
        </w:rPr>
        <w:t xml:space="preserve"> </w:t>
      </w:r>
      <w:r>
        <w:rPr>
          <w:spacing w:val="-1"/>
        </w:rPr>
        <w:t>so</w:t>
      </w:r>
      <w:r>
        <w:rPr>
          <w:spacing w:val="58"/>
        </w:rPr>
        <w:t xml:space="preserve"> </w:t>
      </w:r>
      <w:r>
        <w:rPr>
          <w:spacing w:val="-1"/>
        </w:rPr>
        <w:t>we</w:t>
      </w:r>
      <w:r>
        <w:rPr>
          <w:spacing w:val="58"/>
        </w:rPr>
        <w:t xml:space="preserve"> </w:t>
      </w:r>
      <w:r>
        <w:rPr>
          <w:spacing w:val="-1"/>
        </w:rPr>
        <w:t>are</w:t>
      </w:r>
      <w:r>
        <w:rPr>
          <w:spacing w:val="58"/>
        </w:rPr>
        <w:t xml:space="preserve"> </w:t>
      </w:r>
      <w:r>
        <w:rPr>
          <w:spacing w:val="-1"/>
        </w:rPr>
        <w:t>unable</w:t>
      </w:r>
      <w:r>
        <w:rPr>
          <w:spacing w:val="26"/>
        </w:rPr>
        <w:t xml:space="preserve"> </w:t>
      </w:r>
      <w:r>
        <w:rPr>
          <w:spacing w:val="-1"/>
        </w:rPr>
        <w:t>determine</w:t>
      </w:r>
      <w:r>
        <w:rPr>
          <w:spacing w:val="12"/>
        </w:rPr>
        <w:t xml:space="preserve"> </w:t>
      </w:r>
      <w:r>
        <w:rPr>
          <w:spacing w:val="-1"/>
        </w:rPr>
        <w:t>if</w:t>
      </w:r>
      <w:r>
        <w:rPr>
          <w:spacing w:val="12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reservoir</w:t>
      </w:r>
      <w:r>
        <w:rPr>
          <w:spacing w:val="12"/>
        </w:rPr>
        <w:t xml:space="preserve"> </w:t>
      </w:r>
      <w:r>
        <w:rPr>
          <w:spacing w:val="-1"/>
        </w:rPr>
        <w:t>has</w:t>
      </w:r>
      <w:r>
        <w:rPr>
          <w:spacing w:val="12"/>
        </w:rPr>
        <w:t xml:space="preserve"> </w:t>
      </w:r>
      <w:r>
        <w:rPr>
          <w:spacing w:val="-1"/>
        </w:rPr>
        <w:t>sufficient</w:t>
      </w:r>
      <w:r>
        <w:rPr>
          <w:spacing w:val="13"/>
        </w:rPr>
        <w:t xml:space="preserve"> </w:t>
      </w:r>
      <w:r>
        <w:rPr>
          <w:spacing w:val="-1"/>
        </w:rPr>
        <w:t>capacity</w:t>
      </w:r>
      <w:r>
        <w:rPr>
          <w:spacing w:val="13"/>
        </w:rPr>
        <w:t xml:space="preserve"> </w:t>
      </w:r>
      <w:r>
        <w:rPr>
          <w:spacing w:val="-1"/>
        </w:rPr>
        <w:t>for</w:t>
      </w:r>
      <w:r>
        <w:rPr>
          <w:spacing w:val="13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>
        <w:rPr>
          <w:spacing w:val="-1"/>
        </w:rPr>
        <w:t>increased</w:t>
      </w:r>
      <w:r>
        <w:rPr>
          <w:spacing w:val="13"/>
        </w:rPr>
        <w:t xml:space="preserve"> </w:t>
      </w:r>
      <w:r>
        <w:rPr>
          <w:spacing w:val="-1"/>
        </w:rPr>
        <w:t>water</w:t>
      </w:r>
      <w:r>
        <w:rPr>
          <w:spacing w:val="13"/>
        </w:rPr>
        <w:t xml:space="preserve"> </w:t>
      </w:r>
      <w:r>
        <w:rPr>
          <w:spacing w:val="-1"/>
        </w:rPr>
        <w:t>volume,</w:t>
      </w:r>
      <w:r>
        <w:rPr>
          <w:spacing w:val="22"/>
        </w:rPr>
        <w:t xml:space="preserve"> </w:t>
      </w:r>
      <w:r>
        <w:rPr>
          <w:spacing w:val="-1"/>
        </w:rPr>
        <w:t>keeping</w:t>
      </w:r>
      <w:r>
        <w:rPr>
          <w:spacing w:val="39"/>
        </w:rPr>
        <w:t xml:space="preserve"> </w:t>
      </w:r>
      <w:r>
        <w:rPr>
          <w:spacing w:val="-1"/>
        </w:rPr>
        <w:t>in</w:t>
      </w:r>
      <w:r>
        <w:rPr>
          <w:spacing w:val="40"/>
        </w:rPr>
        <w:t xml:space="preserve"> </w:t>
      </w:r>
      <w:r>
        <w:rPr>
          <w:spacing w:val="-1"/>
        </w:rPr>
        <w:t>mind</w:t>
      </w:r>
      <w:r>
        <w:rPr>
          <w:spacing w:val="40"/>
        </w:rPr>
        <w:t xml:space="preserve"> </w:t>
      </w:r>
      <w:r>
        <w:rPr>
          <w:spacing w:val="-1"/>
        </w:rPr>
        <w:t>water</w:t>
      </w:r>
      <w:r>
        <w:rPr>
          <w:spacing w:val="39"/>
        </w:rPr>
        <w:t xml:space="preserve"> </w:t>
      </w:r>
      <w:r>
        <w:rPr>
          <w:spacing w:val="-1"/>
        </w:rPr>
        <w:t>used</w:t>
      </w:r>
      <w:r>
        <w:rPr>
          <w:spacing w:val="40"/>
        </w:rPr>
        <w:t xml:space="preserve"> </w:t>
      </w:r>
      <w:r>
        <w:rPr>
          <w:spacing w:val="-1"/>
        </w:rPr>
        <w:t>by</w:t>
      </w:r>
      <w:r>
        <w:rPr>
          <w:spacing w:val="41"/>
        </w:rPr>
        <w:t xml:space="preserve"> </w:t>
      </w:r>
      <w:r>
        <w:rPr>
          <w:spacing w:val="-1"/>
        </w:rPr>
        <w:t>North</w:t>
      </w:r>
      <w:r>
        <w:rPr>
          <w:spacing w:val="40"/>
        </w:rPr>
        <w:t xml:space="preserve"> </w:t>
      </w:r>
      <w:r>
        <w:rPr>
          <w:spacing w:val="-1"/>
        </w:rPr>
        <w:t>Warning</w:t>
      </w:r>
      <w:r>
        <w:rPr>
          <w:spacing w:val="41"/>
        </w:rPr>
        <w:t xml:space="preserve"> </w:t>
      </w:r>
      <w:r>
        <w:rPr>
          <w:spacing w:val="-1"/>
        </w:rPr>
        <w:t>Sites</w:t>
      </w:r>
      <w:r>
        <w:rPr>
          <w:spacing w:val="41"/>
        </w:rPr>
        <w:t xml:space="preserve"> </w:t>
      </w:r>
      <w:r>
        <w:rPr>
          <w:spacing w:val="-1"/>
        </w:rPr>
        <w:t>from</w:t>
      </w:r>
      <w:r>
        <w:rPr>
          <w:spacing w:val="40"/>
        </w:rPr>
        <w:t xml:space="preserve"> </w:t>
      </w:r>
      <w:r>
        <w:rPr>
          <w:spacing w:val="-1"/>
        </w:rPr>
        <w:t>the</w:t>
      </w:r>
      <w:r>
        <w:rPr>
          <w:spacing w:val="39"/>
        </w:rPr>
        <w:t xml:space="preserve"> </w:t>
      </w:r>
      <w:r>
        <w:rPr>
          <w:spacing w:val="-1"/>
        </w:rPr>
        <w:t>same</w:t>
      </w:r>
      <w:r>
        <w:rPr>
          <w:spacing w:val="40"/>
        </w:rPr>
        <w:t xml:space="preserve"> </w:t>
      </w:r>
      <w:r>
        <w:rPr>
          <w:spacing w:val="-1"/>
        </w:rPr>
        <w:t>reservoir.</w:t>
      </w:r>
      <w:r>
        <w:rPr>
          <w:spacing w:val="40"/>
        </w:rPr>
        <w:t xml:space="preserve"> </w:t>
      </w:r>
      <w:r>
        <w:rPr>
          <w:spacing w:val="-1"/>
        </w:rPr>
        <w:t>In</w:t>
      </w:r>
      <w:r>
        <w:rPr>
          <w:spacing w:val="40"/>
        </w:rPr>
        <w:t xml:space="preserve"> </w:t>
      </w:r>
      <w:r>
        <w:rPr>
          <w:spacing w:val="-1"/>
        </w:rPr>
        <w:t>the</w:t>
      </w:r>
      <w:r>
        <w:rPr>
          <w:spacing w:val="32"/>
        </w:rPr>
        <w:t xml:space="preserve"> </w:t>
      </w:r>
      <w:r>
        <w:rPr>
          <w:spacing w:val="-1"/>
        </w:rPr>
        <w:t>absence</w:t>
      </w:r>
      <w:r>
        <w:rPr>
          <w:spacing w:val="13"/>
        </w:rPr>
        <w:t xml:space="preserve"> </w:t>
      </w:r>
      <w:r>
        <w:rPr>
          <w:spacing w:val="-1"/>
        </w:rPr>
        <w:t>of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water</w:t>
      </w:r>
      <w:r>
        <w:rPr>
          <w:spacing w:val="13"/>
        </w:rPr>
        <w:t xml:space="preserve"> </w:t>
      </w:r>
      <w:r>
        <w:rPr>
          <w:spacing w:val="-1"/>
        </w:rPr>
        <w:t>supply</w:t>
      </w:r>
      <w:r>
        <w:rPr>
          <w:spacing w:val="13"/>
        </w:rPr>
        <w:t xml:space="preserve"> </w:t>
      </w:r>
      <w:r>
        <w:rPr>
          <w:spacing w:val="-1"/>
        </w:rPr>
        <w:t>or</w:t>
      </w:r>
      <w:r>
        <w:rPr>
          <w:spacing w:val="13"/>
        </w:rPr>
        <w:t xml:space="preserve"> </w:t>
      </w:r>
      <w:r>
        <w:rPr>
          <w:spacing w:val="-1"/>
        </w:rPr>
        <w:t>treatment</w:t>
      </w:r>
      <w:r>
        <w:rPr>
          <w:spacing w:val="13"/>
        </w:rPr>
        <w:t xml:space="preserve"> </w:t>
      </w:r>
      <w:r>
        <w:rPr>
          <w:spacing w:val="-1"/>
        </w:rPr>
        <w:t>plant</w:t>
      </w:r>
      <w:r>
        <w:rPr>
          <w:spacing w:val="12"/>
        </w:rPr>
        <w:t xml:space="preserve"> </w:t>
      </w:r>
      <w:r>
        <w:rPr>
          <w:spacing w:val="-1"/>
        </w:rPr>
        <w:t>operation</w:t>
      </w:r>
      <w:r>
        <w:rPr>
          <w:spacing w:val="12"/>
        </w:rPr>
        <w:t xml:space="preserve"> </w:t>
      </w:r>
      <w:r>
        <w:rPr>
          <w:spacing w:val="-1"/>
        </w:rPr>
        <w:t>and</w:t>
      </w:r>
      <w:r>
        <w:rPr>
          <w:spacing w:val="14"/>
        </w:rPr>
        <w:t xml:space="preserve"> </w:t>
      </w:r>
      <w:r>
        <w:rPr>
          <w:spacing w:val="-1"/>
        </w:rPr>
        <w:t>maintenance</w:t>
      </w:r>
      <w:r>
        <w:rPr>
          <w:spacing w:val="12"/>
        </w:rPr>
        <w:t xml:space="preserve"> </w:t>
      </w:r>
      <w:r>
        <w:rPr>
          <w:spacing w:val="-1"/>
        </w:rPr>
        <w:t>(O&amp;M)</w:t>
      </w:r>
      <w:r>
        <w:rPr>
          <w:spacing w:val="24"/>
        </w:rPr>
        <w:t xml:space="preserve"> </w:t>
      </w:r>
      <w:r>
        <w:rPr>
          <w:spacing w:val="-1"/>
        </w:rPr>
        <w:t>manual,</w:t>
      </w:r>
      <w:r>
        <w:t xml:space="preserve"> </w:t>
      </w:r>
      <w:r>
        <w:rPr>
          <w:spacing w:val="-1"/>
        </w:rPr>
        <w:t>we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assuming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reservoir</w:t>
      </w:r>
      <w:r>
        <w:t xml:space="preserve"> </w:t>
      </w:r>
      <w:r>
        <w:rPr>
          <w:spacing w:val="-1"/>
        </w:rPr>
        <w:t>gets</w:t>
      </w:r>
      <w:r>
        <w:t xml:space="preserve"> </w:t>
      </w:r>
      <w:r>
        <w:rPr>
          <w:spacing w:val="-1"/>
        </w:rPr>
        <w:t>filled</w:t>
      </w:r>
      <w:r>
        <w:t xml:space="preserve"> </w:t>
      </w:r>
      <w:r>
        <w:rPr>
          <w:spacing w:val="-1"/>
        </w:rPr>
        <w:t>once</w:t>
      </w:r>
      <w:r>
        <w:t xml:space="preserve"> a </w:t>
      </w:r>
      <w:r>
        <w:rPr>
          <w:spacing w:val="-1"/>
        </w:rPr>
        <w:t>year.</w:t>
      </w:r>
    </w:p>
    <w:p w14:paraId="1C92D7CC" w14:textId="77777777" w:rsidR="00B2500E" w:rsidRDefault="00B2500E">
      <w:pPr>
        <w:spacing w:before="4"/>
        <w:rPr>
          <w:rFonts w:ascii="Arial" w:eastAsia="Arial" w:hAnsi="Arial" w:cs="Arial"/>
          <w:sz w:val="24"/>
          <w:szCs w:val="24"/>
        </w:rPr>
      </w:pPr>
    </w:p>
    <w:p w14:paraId="486D7531" w14:textId="77777777" w:rsidR="00B2500E" w:rsidRDefault="009C231C">
      <w:pPr>
        <w:pStyle w:val="BodyText"/>
        <w:spacing w:line="276" w:lineRule="exact"/>
        <w:ind w:right="117"/>
        <w:jc w:val="both"/>
      </w:pPr>
      <w:r>
        <w:t>CIRNAC</w:t>
      </w:r>
      <w:r>
        <w:rPr>
          <w:spacing w:val="27"/>
        </w:rPr>
        <w:t xml:space="preserve"> </w:t>
      </w:r>
      <w:r>
        <w:t>notes</w:t>
      </w:r>
      <w:r>
        <w:rPr>
          <w:spacing w:val="28"/>
        </w:rPr>
        <w:t xml:space="preserve"> </w:t>
      </w:r>
      <w:r>
        <w:t>that</w:t>
      </w:r>
      <w:r>
        <w:rPr>
          <w:spacing w:val="28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combined</w:t>
      </w:r>
      <w:r>
        <w:rPr>
          <w:spacing w:val="28"/>
        </w:rPr>
        <w:t xml:space="preserve"> </w:t>
      </w:r>
      <w:r>
        <w:t>capacity</w:t>
      </w:r>
      <w:r>
        <w:rPr>
          <w:spacing w:val="29"/>
        </w:rPr>
        <w:t xml:space="preserve"> </w:t>
      </w:r>
      <w:r>
        <w:rPr>
          <w:spacing w:val="-1"/>
        </w:rPr>
        <w:t>of</w:t>
      </w:r>
      <w:r>
        <w:rPr>
          <w:spacing w:val="28"/>
        </w:rPr>
        <w:t xml:space="preserve"> </w:t>
      </w:r>
      <w:r>
        <w:rPr>
          <w:spacing w:val="-1"/>
        </w:rPr>
        <w:t>both</w:t>
      </w:r>
      <w:r>
        <w:rPr>
          <w:spacing w:val="28"/>
        </w:rPr>
        <w:t xml:space="preserve"> </w:t>
      </w:r>
      <w:r>
        <w:rPr>
          <w:spacing w:val="-1"/>
        </w:rPr>
        <w:t>sewage</w:t>
      </w:r>
      <w:r>
        <w:rPr>
          <w:spacing w:val="29"/>
        </w:rPr>
        <w:t xml:space="preserve"> </w:t>
      </w:r>
      <w:r>
        <w:rPr>
          <w:spacing w:val="-1"/>
        </w:rPr>
        <w:t>lagoon</w:t>
      </w:r>
      <w:r>
        <w:rPr>
          <w:spacing w:val="28"/>
        </w:rPr>
        <w:t xml:space="preserve"> </w:t>
      </w:r>
      <w:r>
        <w:rPr>
          <w:spacing w:val="-1"/>
        </w:rPr>
        <w:t>cells</w:t>
      </w:r>
      <w:r>
        <w:rPr>
          <w:spacing w:val="29"/>
        </w:rPr>
        <w:t xml:space="preserve"> </w:t>
      </w:r>
      <w:r>
        <w:rPr>
          <w:spacing w:val="-1"/>
        </w:rPr>
        <w:t>is</w:t>
      </w:r>
      <w:r>
        <w:rPr>
          <w:spacing w:val="28"/>
        </w:rPr>
        <w:t xml:space="preserve"> </w:t>
      </w:r>
      <w:r>
        <w:rPr>
          <w:spacing w:val="-1"/>
        </w:rPr>
        <w:t>41</w:t>
      </w:r>
      <w:r>
        <w:t xml:space="preserve"> </w:t>
      </w:r>
      <w:r>
        <w:rPr>
          <w:spacing w:val="-1"/>
        </w:rPr>
        <w:t>746</w:t>
      </w:r>
      <w:r>
        <w:rPr>
          <w:spacing w:val="28"/>
        </w:rPr>
        <w:t xml:space="preserve"> </w:t>
      </w:r>
      <w:r>
        <w:t>m</w:t>
      </w:r>
      <w:r>
        <w:rPr>
          <w:position w:val="11"/>
          <w:sz w:val="16"/>
        </w:rPr>
        <w:t>3</w:t>
      </w:r>
      <w:r>
        <w:t>.</w:t>
      </w:r>
      <w:r>
        <w:rPr>
          <w:spacing w:val="27"/>
        </w:rPr>
        <w:t xml:space="preserve"> </w:t>
      </w:r>
      <w:r>
        <w:rPr>
          <w:spacing w:val="-1"/>
        </w:rPr>
        <w:t>Since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waste</w:t>
      </w:r>
      <w:r>
        <w:rPr>
          <w:spacing w:val="1"/>
        </w:rPr>
        <w:t xml:space="preserve"> </w:t>
      </w:r>
      <w:r>
        <w:rPr>
          <w:spacing w:val="-1"/>
        </w:rPr>
        <w:t>discharge</w:t>
      </w:r>
      <w:r>
        <w:rPr>
          <w:spacing w:val="1"/>
        </w:rPr>
        <w:t xml:space="preserve"> </w:t>
      </w:r>
      <w:r>
        <w:rPr>
          <w:spacing w:val="-1"/>
        </w:rPr>
        <w:t>volume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estimated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volume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water</w:t>
      </w:r>
      <w:r>
        <w:rPr>
          <w:spacing w:val="1"/>
        </w:rPr>
        <w:t xml:space="preserve"> </w:t>
      </w:r>
      <w:r>
        <w:rPr>
          <w:spacing w:val="-1"/>
        </w:rPr>
        <w:t>used,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current</w:t>
      </w:r>
      <w:r>
        <w:rPr>
          <w:spacing w:val="34"/>
        </w:rPr>
        <w:t xml:space="preserve"> </w:t>
      </w:r>
      <w:r>
        <w:rPr>
          <w:spacing w:val="-1"/>
        </w:rPr>
        <w:t>lagoon could</w:t>
      </w:r>
      <w: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support</w:t>
      </w:r>
      <w:r>
        <w:t xml:space="preserve"> a </w:t>
      </w:r>
      <w:r>
        <w:rPr>
          <w:spacing w:val="-1"/>
        </w:rPr>
        <w:t>yearly</w:t>
      </w:r>
      <w: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use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45</w:t>
      </w:r>
      <w:r>
        <w:t xml:space="preserve"> </w:t>
      </w:r>
      <w:r>
        <w:rPr>
          <w:spacing w:val="-1"/>
        </w:rPr>
        <w:t>000</w:t>
      </w:r>
      <w:r>
        <w:t xml:space="preserve"> </w:t>
      </w:r>
      <w:r>
        <w:rPr>
          <w:spacing w:val="-1"/>
        </w:rPr>
        <w:t>m</w:t>
      </w:r>
      <w:r>
        <w:rPr>
          <w:spacing w:val="-1"/>
          <w:position w:val="11"/>
          <w:sz w:val="16"/>
        </w:rPr>
        <w:t>3</w:t>
      </w:r>
      <w:r>
        <w:rPr>
          <w:spacing w:val="-1"/>
        </w:rPr>
        <w:t>.</w:t>
      </w:r>
    </w:p>
    <w:p w14:paraId="2A35A89A" w14:textId="77777777" w:rsidR="00B2500E" w:rsidRDefault="00B2500E">
      <w:pPr>
        <w:spacing w:before="7"/>
        <w:rPr>
          <w:rFonts w:ascii="Arial" w:eastAsia="Arial" w:hAnsi="Arial" w:cs="Arial"/>
          <w:sz w:val="23"/>
          <w:szCs w:val="23"/>
        </w:rPr>
      </w:pPr>
    </w:p>
    <w:p w14:paraId="6791E094" w14:textId="77777777" w:rsidR="00B2500E" w:rsidRDefault="009C231C">
      <w:pPr>
        <w:pStyle w:val="BodyText"/>
        <w:jc w:val="both"/>
      </w:pPr>
      <w:r>
        <w:rPr>
          <w:spacing w:val="-1"/>
          <w:u w:val="thick" w:color="000000"/>
        </w:rPr>
        <w:t>Recommendation</w:t>
      </w:r>
    </w:p>
    <w:p w14:paraId="6261764A" w14:textId="1638C406" w:rsidR="00B2500E" w:rsidRDefault="009C231C">
      <w:pPr>
        <w:pStyle w:val="BodyText"/>
        <w:spacing w:before="4" w:line="276" w:lineRule="exact"/>
        <w:ind w:right="117"/>
        <w:jc w:val="both"/>
      </w:pPr>
      <w:r>
        <w:rPr>
          <w:spacing w:val="-1"/>
        </w:rPr>
        <w:t>CIRNAC</w:t>
      </w:r>
      <w:r>
        <w:rPr>
          <w:spacing w:val="24"/>
        </w:rPr>
        <w:t xml:space="preserve"> </w:t>
      </w:r>
      <w:r>
        <w:rPr>
          <w:spacing w:val="-1"/>
        </w:rPr>
        <w:t>recommends</w:t>
      </w:r>
      <w:r>
        <w:rPr>
          <w:spacing w:val="24"/>
        </w:rPr>
        <w:t xml:space="preserve"> </w:t>
      </w:r>
      <w:r>
        <w:rPr>
          <w:spacing w:val="-1"/>
        </w:rPr>
        <w:t>the</w:t>
      </w:r>
      <w:r>
        <w:rPr>
          <w:spacing w:val="25"/>
        </w:rPr>
        <w:t xml:space="preserve"> </w:t>
      </w:r>
      <w:r>
        <w:rPr>
          <w:spacing w:val="-1"/>
        </w:rPr>
        <w:t>proponent</w:t>
      </w:r>
      <w:r>
        <w:rPr>
          <w:spacing w:val="24"/>
        </w:rPr>
        <w:t xml:space="preserve"> </w:t>
      </w:r>
      <w:r>
        <w:rPr>
          <w:spacing w:val="-1"/>
        </w:rPr>
        <w:t>provide</w:t>
      </w:r>
      <w:r>
        <w:rPr>
          <w:spacing w:val="24"/>
        </w:rPr>
        <w:t xml:space="preserve"> </w:t>
      </w:r>
      <w:r>
        <w:rPr>
          <w:spacing w:val="-1"/>
        </w:rPr>
        <w:t>the</w:t>
      </w:r>
      <w:r>
        <w:rPr>
          <w:spacing w:val="25"/>
        </w:rPr>
        <w:t xml:space="preserve"> </w:t>
      </w:r>
      <w:r>
        <w:t>capacity</w:t>
      </w:r>
      <w:r>
        <w:rPr>
          <w:spacing w:val="25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reservoir</w:t>
      </w:r>
      <w:r>
        <w:rPr>
          <w:spacing w:val="24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explain</w:t>
      </w:r>
      <w:r>
        <w:rPr>
          <w:spacing w:val="27"/>
        </w:rPr>
        <w:t xml:space="preserve"> </w:t>
      </w:r>
      <w:r>
        <w:rPr>
          <w:spacing w:val="-1"/>
        </w:rPr>
        <w:t>how they</w:t>
      </w:r>
      <w:r>
        <w:t xml:space="preserve"> </w:t>
      </w:r>
      <w:r>
        <w:rPr>
          <w:spacing w:val="-1"/>
        </w:rPr>
        <w:t>propose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treat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sewage</w:t>
      </w:r>
      <w:r>
        <w:t xml:space="preserve"> </w:t>
      </w:r>
      <w:r>
        <w:rPr>
          <w:spacing w:val="-1"/>
        </w:rPr>
        <w:t>generated</w:t>
      </w:r>
      <w:r>
        <w:t xml:space="preserve"> </w:t>
      </w:r>
      <w:r>
        <w:rPr>
          <w:spacing w:val="-1"/>
        </w:rPr>
        <w:t>from</w:t>
      </w:r>
      <w:r>
        <w:t xml:space="preserve"> </w:t>
      </w:r>
      <w:r>
        <w:rPr>
          <w:spacing w:val="-1"/>
        </w:rPr>
        <w:t>45</w:t>
      </w:r>
      <w:r>
        <w:t xml:space="preserve"> </w:t>
      </w:r>
      <w:r>
        <w:rPr>
          <w:spacing w:val="-1"/>
        </w:rPr>
        <w:t>000m</w:t>
      </w:r>
      <w:r>
        <w:rPr>
          <w:spacing w:val="-1"/>
          <w:position w:val="11"/>
          <w:sz w:val="16"/>
        </w:rPr>
        <w:t>3</w:t>
      </w:r>
      <w:r>
        <w:rPr>
          <w:spacing w:val="21"/>
          <w:position w:val="11"/>
          <w:sz w:val="16"/>
        </w:rPr>
        <w:t xml:space="preserve"> </w:t>
      </w:r>
      <w:r>
        <w:t>of water use.</w:t>
      </w:r>
    </w:p>
    <w:p w14:paraId="1AC4C710" w14:textId="07514D76" w:rsidR="004A5225" w:rsidRDefault="004A5225">
      <w:pPr>
        <w:pStyle w:val="BodyText"/>
        <w:spacing w:before="4" w:line="276" w:lineRule="exact"/>
        <w:ind w:right="117"/>
        <w:jc w:val="both"/>
      </w:pPr>
      <w:r w:rsidRPr="004A5225">
        <w:rPr>
          <w:b/>
          <w:bCs/>
        </w:rPr>
        <w:t>Ans.</w:t>
      </w:r>
      <w:r>
        <w:t xml:space="preserve"> The recorded water consumption in 2018 was 33,560 cubic meters and 35,856 cubic meters in 2019.</w:t>
      </w:r>
    </w:p>
    <w:p w14:paraId="651195B4" w14:textId="15376D45" w:rsidR="004A5225" w:rsidRDefault="004A5225">
      <w:pPr>
        <w:pStyle w:val="BodyText"/>
        <w:spacing w:before="4" w:line="276" w:lineRule="exact"/>
        <w:ind w:right="117"/>
        <w:jc w:val="both"/>
      </w:pPr>
      <w:r>
        <w:t>Whereas total capacity of the two lagoons is 41, 746 cubic meters, which is safe.</w:t>
      </w:r>
      <w:r w:rsidR="00AB77C5">
        <w:t xml:space="preserve"> The lagoons could be decanted at 8 months intervals if required to increase the capacity.</w:t>
      </w:r>
    </w:p>
    <w:p w14:paraId="5003DDA2" w14:textId="77777777" w:rsidR="00B2500E" w:rsidRDefault="00B2500E">
      <w:pPr>
        <w:spacing w:before="7"/>
        <w:rPr>
          <w:rFonts w:ascii="Arial" w:eastAsia="Arial" w:hAnsi="Arial" w:cs="Arial"/>
          <w:sz w:val="23"/>
          <w:szCs w:val="23"/>
        </w:rPr>
      </w:pPr>
    </w:p>
    <w:p w14:paraId="3F5A6725" w14:textId="0CEE760C" w:rsidR="00B2500E" w:rsidRDefault="009C231C">
      <w:pPr>
        <w:pStyle w:val="BodyText"/>
        <w:ind w:right="117"/>
        <w:jc w:val="both"/>
        <w:rPr>
          <w:spacing w:val="-1"/>
        </w:rPr>
      </w:pPr>
      <w:r>
        <w:rPr>
          <w:spacing w:val="-1"/>
        </w:rPr>
        <w:t>CIRNAC</w:t>
      </w:r>
      <w:r>
        <w:rPr>
          <w:spacing w:val="5"/>
        </w:rPr>
        <w:t xml:space="preserve"> </w:t>
      </w:r>
      <w:r>
        <w:rPr>
          <w:spacing w:val="-1"/>
        </w:rPr>
        <w:t>also</w:t>
      </w:r>
      <w:r>
        <w:rPr>
          <w:spacing w:val="5"/>
        </w:rPr>
        <w:t xml:space="preserve"> </w:t>
      </w:r>
      <w:r>
        <w:rPr>
          <w:spacing w:val="-1"/>
        </w:rPr>
        <w:t>recommends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proponent</w:t>
      </w:r>
      <w:r>
        <w:rPr>
          <w:spacing w:val="5"/>
        </w:rPr>
        <w:t xml:space="preserve"> </w:t>
      </w:r>
      <w:r>
        <w:rPr>
          <w:spacing w:val="-1"/>
        </w:rPr>
        <w:t>provide</w:t>
      </w:r>
      <w:r>
        <w:rPr>
          <w:spacing w:val="5"/>
        </w:rPr>
        <w:t xml:space="preserve"> </w:t>
      </w:r>
      <w:r>
        <w:t>an</w:t>
      </w:r>
      <w:r>
        <w:rPr>
          <w:spacing w:val="5"/>
        </w:rPr>
        <w:t xml:space="preserve"> </w:t>
      </w:r>
      <w:r>
        <w:t>O&amp;M</w:t>
      </w:r>
      <w:r>
        <w:rPr>
          <w:spacing w:val="5"/>
        </w:rPr>
        <w:t xml:space="preserve"> </w:t>
      </w:r>
      <w:r>
        <w:t>manual</w:t>
      </w:r>
      <w:r>
        <w:rPr>
          <w:spacing w:val="5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reservoir</w:t>
      </w:r>
      <w:r>
        <w:rPr>
          <w:spacing w:val="5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treatment</w:t>
      </w:r>
      <w:r>
        <w:t xml:space="preserve"> </w:t>
      </w:r>
      <w:r>
        <w:rPr>
          <w:spacing w:val="-1"/>
        </w:rPr>
        <w:t>plant</w:t>
      </w:r>
      <w:r>
        <w:t xml:space="preserve"> </w:t>
      </w:r>
      <w:r>
        <w:rPr>
          <w:spacing w:val="-1"/>
        </w:rPr>
        <w:t>operations.</w:t>
      </w:r>
    </w:p>
    <w:p w14:paraId="33336029" w14:textId="77777777" w:rsidR="00AB77C5" w:rsidRDefault="00AB77C5">
      <w:pPr>
        <w:pStyle w:val="BodyText"/>
        <w:ind w:right="117"/>
        <w:jc w:val="both"/>
      </w:pPr>
    </w:p>
    <w:p w14:paraId="0A33C160" w14:textId="4F5BE548" w:rsidR="00B2500E" w:rsidRDefault="004A5225">
      <w:pPr>
        <w:spacing w:before="6"/>
        <w:rPr>
          <w:rFonts w:ascii="Arial" w:eastAsia="Arial" w:hAnsi="Arial" w:cs="Arial"/>
          <w:sz w:val="24"/>
          <w:szCs w:val="24"/>
        </w:rPr>
      </w:pPr>
      <w:r w:rsidRPr="004A5225">
        <w:rPr>
          <w:rFonts w:ascii="Arial" w:eastAsia="Arial" w:hAnsi="Arial" w:cs="Arial"/>
          <w:sz w:val="24"/>
          <w:szCs w:val="24"/>
        </w:rPr>
        <w:t xml:space="preserve">Ans. This manual is </w:t>
      </w:r>
      <w:r>
        <w:rPr>
          <w:rFonts w:ascii="Arial" w:eastAsia="Arial" w:hAnsi="Arial" w:cs="Arial"/>
          <w:sz w:val="24"/>
          <w:szCs w:val="24"/>
        </w:rPr>
        <w:t xml:space="preserve">available in NWB ftp site. However, During COVID -19 Pandemic situation, I am working from Ottawa Home </w:t>
      </w:r>
      <w:r w:rsidR="00AB77C5">
        <w:rPr>
          <w:rFonts w:ascii="Arial" w:eastAsia="Arial" w:hAnsi="Arial" w:cs="Arial"/>
          <w:sz w:val="24"/>
          <w:szCs w:val="24"/>
        </w:rPr>
        <w:t xml:space="preserve">using my gmail account </w:t>
      </w:r>
      <w:r>
        <w:rPr>
          <w:rFonts w:ascii="Arial" w:eastAsia="Arial" w:hAnsi="Arial" w:cs="Arial"/>
          <w:sz w:val="24"/>
          <w:szCs w:val="24"/>
        </w:rPr>
        <w:t xml:space="preserve">and I have no access to my GN e-mails to explore any documents. If </w:t>
      </w:r>
      <w:r w:rsidR="00AB77C5">
        <w:rPr>
          <w:rFonts w:ascii="Arial" w:eastAsia="Arial" w:hAnsi="Arial" w:cs="Arial"/>
          <w:sz w:val="24"/>
          <w:szCs w:val="24"/>
        </w:rPr>
        <w:t>this manual is not found anywhere, I will send a copy once I will back to Nunavut after this critical period is over. I will make sure to make the document available within 4 months from the date of this licence is renewed.</w:t>
      </w:r>
    </w:p>
    <w:p w14:paraId="1377CDF4" w14:textId="7624D876" w:rsidR="00AB77C5" w:rsidRDefault="00AB77C5">
      <w:pPr>
        <w:spacing w:before="6"/>
        <w:rPr>
          <w:rFonts w:ascii="Arial" w:eastAsia="Arial" w:hAnsi="Arial" w:cs="Arial"/>
          <w:sz w:val="24"/>
          <w:szCs w:val="24"/>
        </w:rPr>
      </w:pPr>
    </w:p>
    <w:p w14:paraId="7E912A5D" w14:textId="21672476" w:rsidR="00AB77C5" w:rsidRPr="004A5225" w:rsidRDefault="00AB77C5">
      <w:pPr>
        <w:spacing w:before="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Hamlet has recorded the capacity of the storage reservoir is 50,000 cubic meters. They could fill it twice a year if needed at the beginning of summer and at the end of summer.</w:t>
      </w:r>
    </w:p>
    <w:p w14:paraId="6C736F3C" w14:textId="18DBD2D3" w:rsidR="004A5225" w:rsidRPr="000D070C" w:rsidRDefault="000D070C">
      <w:pPr>
        <w:spacing w:before="6"/>
        <w:rPr>
          <w:rFonts w:ascii="Arial" w:eastAsia="Arial" w:hAnsi="Arial" w:cs="Arial"/>
          <w:sz w:val="24"/>
          <w:szCs w:val="24"/>
        </w:rPr>
      </w:pPr>
      <w:r w:rsidRPr="000D070C">
        <w:rPr>
          <w:rFonts w:ascii="Arial" w:eastAsia="Arial" w:hAnsi="Arial" w:cs="Arial"/>
          <w:sz w:val="24"/>
          <w:szCs w:val="24"/>
        </w:rPr>
        <w:t>Again, at 8 month</w:t>
      </w:r>
      <w:r>
        <w:rPr>
          <w:rFonts w:ascii="Arial" w:eastAsia="Arial" w:hAnsi="Arial" w:cs="Arial"/>
          <w:sz w:val="24"/>
          <w:szCs w:val="24"/>
        </w:rPr>
        <w:t>s</w:t>
      </w:r>
      <w:r w:rsidRPr="000D070C">
        <w:rPr>
          <w:rFonts w:ascii="Arial" w:eastAsia="Arial" w:hAnsi="Arial" w:cs="Arial"/>
          <w:sz w:val="24"/>
          <w:szCs w:val="24"/>
        </w:rPr>
        <w:t xml:space="preserve"> intervals they could recharge the water reservoir if required. </w:t>
      </w:r>
      <w:r>
        <w:rPr>
          <w:rFonts w:ascii="Arial" w:eastAsia="Arial" w:hAnsi="Arial" w:cs="Arial"/>
          <w:sz w:val="24"/>
          <w:szCs w:val="24"/>
        </w:rPr>
        <w:t>Therefore this storage is considered safe.</w:t>
      </w:r>
    </w:p>
    <w:p w14:paraId="6408D921" w14:textId="77777777" w:rsidR="004A5225" w:rsidRDefault="004A5225">
      <w:pPr>
        <w:spacing w:before="6"/>
        <w:rPr>
          <w:rFonts w:ascii="Arial" w:eastAsia="Arial" w:hAnsi="Arial" w:cs="Arial"/>
          <w:sz w:val="34"/>
          <w:szCs w:val="34"/>
        </w:rPr>
      </w:pPr>
    </w:p>
    <w:p w14:paraId="7E8E258F" w14:textId="77777777" w:rsidR="00B2500E" w:rsidRDefault="009C231C">
      <w:pPr>
        <w:pStyle w:val="Heading1"/>
        <w:numPr>
          <w:ilvl w:val="1"/>
          <w:numId w:val="2"/>
        </w:numPr>
        <w:tabs>
          <w:tab w:val="left" w:pos="1038"/>
        </w:tabs>
        <w:ind w:left="1038" w:hanging="428"/>
        <w:rPr>
          <w:b w:val="0"/>
          <w:bCs w:val="0"/>
        </w:rPr>
      </w:pPr>
      <w:r>
        <w:rPr>
          <w:spacing w:val="-1"/>
        </w:rPr>
        <w:t>Water</w:t>
      </w:r>
      <w:r>
        <w:t xml:space="preserve"> </w:t>
      </w:r>
      <w:r>
        <w:rPr>
          <w:spacing w:val="-1"/>
        </w:rPr>
        <w:t>control</w:t>
      </w:r>
      <w:r>
        <w:t xml:space="preserve"> </w:t>
      </w:r>
      <w:r>
        <w:rPr>
          <w:spacing w:val="-1"/>
        </w:rPr>
        <w:t>structures</w:t>
      </w:r>
      <w:r>
        <w:t xml:space="preserve"> </w:t>
      </w:r>
      <w:r>
        <w:rPr>
          <w:spacing w:val="-1"/>
        </w:rPr>
        <w:t>around</w:t>
      </w:r>
      <w: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Supply</w:t>
      </w:r>
      <w:r>
        <w:rPr>
          <w:spacing w:val="-3"/>
        </w:rPr>
        <w:t xml:space="preserve"> </w:t>
      </w:r>
      <w:r>
        <w:rPr>
          <w:spacing w:val="-1"/>
        </w:rPr>
        <w:t>Lake</w:t>
      </w:r>
    </w:p>
    <w:p w14:paraId="2E43ED2A" w14:textId="77777777" w:rsidR="00B2500E" w:rsidRDefault="009C231C">
      <w:pPr>
        <w:pStyle w:val="BodyText"/>
        <w:spacing w:before="59"/>
        <w:ind w:left="119"/>
        <w:jc w:val="both"/>
      </w:pPr>
      <w:r>
        <w:rPr>
          <w:u w:val="single" w:color="000000"/>
        </w:rPr>
        <w:t>Comment</w:t>
      </w:r>
    </w:p>
    <w:p w14:paraId="7EEE34CD" w14:textId="77777777" w:rsidR="00B2500E" w:rsidRDefault="009C231C">
      <w:pPr>
        <w:ind w:left="119" w:right="11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During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the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2016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and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2017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inspections,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Water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Resources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officers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identified: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“</w:t>
      </w:r>
      <w:r>
        <w:rPr>
          <w:rFonts w:ascii="Arial" w:eastAsia="Arial" w:hAnsi="Arial" w:cs="Arial"/>
          <w:i/>
          <w:sz w:val="24"/>
          <w:szCs w:val="24"/>
        </w:rPr>
        <w:t>Water</w:t>
      </w:r>
      <w:r>
        <w:rPr>
          <w:rFonts w:ascii="Arial" w:eastAsia="Arial" w:hAnsi="Arial" w:cs="Arial"/>
          <w:i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Supply</w:t>
      </w:r>
      <w:r>
        <w:rPr>
          <w:rFonts w:ascii="Arial" w:eastAsia="Arial" w:hAnsi="Arial" w:cs="Arial"/>
          <w:i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Lake</w:t>
      </w:r>
      <w:r>
        <w:rPr>
          <w:rFonts w:ascii="Arial" w:eastAsia="Arial" w:hAnsi="Arial" w:cs="Arial"/>
          <w:i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is</w:t>
      </w:r>
      <w:r>
        <w:rPr>
          <w:rFonts w:ascii="Arial" w:eastAsia="Arial" w:hAnsi="Arial" w:cs="Arial"/>
          <w:i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surrounded</w:t>
      </w:r>
      <w:r>
        <w:rPr>
          <w:rFonts w:ascii="Arial" w:eastAsia="Arial" w:hAnsi="Arial" w:cs="Arial"/>
          <w:i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by</w:t>
      </w:r>
      <w:r>
        <w:rPr>
          <w:rFonts w:ascii="Arial" w:eastAsia="Arial" w:hAnsi="Arial" w:cs="Arial"/>
          <w:i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manmade</w:t>
      </w:r>
      <w:r>
        <w:rPr>
          <w:rFonts w:ascii="Arial" w:eastAsia="Arial" w:hAnsi="Arial" w:cs="Arial"/>
          <w:i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berms</w:t>
      </w:r>
      <w:r>
        <w:rPr>
          <w:rFonts w:ascii="Arial" w:eastAsia="Arial" w:hAnsi="Arial" w:cs="Arial"/>
          <w:i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and</w:t>
      </w:r>
      <w:r>
        <w:rPr>
          <w:rFonts w:ascii="Arial" w:eastAsia="Arial" w:hAnsi="Arial" w:cs="Arial"/>
          <w:i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INAC</w:t>
      </w:r>
      <w:r>
        <w:rPr>
          <w:rFonts w:ascii="Arial" w:eastAsia="Arial" w:hAnsi="Arial" w:cs="Arial"/>
          <w:i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has</w:t>
      </w:r>
      <w:r>
        <w:rPr>
          <w:rFonts w:ascii="Arial" w:eastAsia="Arial" w:hAnsi="Arial" w:cs="Arial"/>
          <w:i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determined</w:t>
      </w:r>
      <w:r>
        <w:rPr>
          <w:rFonts w:ascii="Arial" w:eastAsia="Arial" w:hAnsi="Arial" w:cs="Arial"/>
          <w:i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that</w:t>
      </w:r>
      <w:r>
        <w:rPr>
          <w:rFonts w:ascii="Arial" w:eastAsia="Arial" w:hAnsi="Arial" w:cs="Arial"/>
          <w:i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these</w:t>
      </w:r>
      <w:r>
        <w:rPr>
          <w:rFonts w:ascii="Arial" w:eastAsia="Arial" w:hAnsi="Arial" w:cs="Arial"/>
          <w:i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structures</w:t>
      </w:r>
      <w:r>
        <w:rPr>
          <w:rFonts w:ascii="Arial" w:eastAsia="Arial" w:hAnsi="Arial" w:cs="Arial"/>
          <w:i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trigger</w:t>
      </w:r>
      <w:r>
        <w:rPr>
          <w:rFonts w:ascii="Arial" w:eastAsia="Arial" w:hAnsi="Arial" w:cs="Arial"/>
          <w:i/>
          <w:sz w:val="24"/>
          <w:szCs w:val="24"/>
        </w:rPr>
        <w:t xml:space="preserve"> a </w:t>
      </w:r>
      <w:r>
        <w:rPr>
          <w:rFonts w:ascii="Arial" w:eastAsia="Arial" w:hAnsi="Arial" w:cs="Arial"/>
          <w:i/>
          <w:spacing w:val="-1"/>
          <w:sz w:val="24"/>
          <w:szCs w:val="24"/>
        </w:rPr>
        <w:t>regulated</w:t>
      </w:r>
      <w:r>
        <w:rPr>
          <w:rFonts w:ascii="Arial" w:eastAsia="Arial" w:hAnsi="Arial" w:cs="Arial"/>
          <w:i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water</w:t>
      </w:r>
      <w:r>
        <w:rPr>
          <w:rFonts w:ascii="Arial" w:eastAsia="Arial" w:hAnsi="Arial" w:cs="Arial"/>
          <w:i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use</w:t>
      </w:r>
      <w:r>
        <w:rPr>
          <w:rFonts w:ascii="Arial" w:eastAsia="Arial" w:hAnsi="Arial" w:cs="Arial"/>
          <w:i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and</w:t>
      </w:r>
      <w:r>
        <w:rPr>
          <w:rFonts w:ascii="Arial" w:eastAsia="Arial" w:hAnsi="Arial" w:cs="Arial"/>
          <w:i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will</w:t>
      </w:r>
      <w:r>
        <w:rPr>
          <w:rFonts w:ascii="Arial" w:eastAsia="Arial" w:hAnsi="Arial" w:cs="Arial"/>
          <w:i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need</w:t>
      </w:r>
      <w:r>
        <w:rPr>
          <w:rFonts w:ascii="Arial" w:eastAsia="Arial" w:hAnsi="Arial" w:cs="Arial"/>
          <w:i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to</w:t>
      </w:r>
      <w:r>
        <w:rPr>
          <w:rFonts w:ascii="Arial" w:eastAsia="Arial" w:hAnsi="Arial" w:cs="Arial"/>
          <w:i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be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authorized by the Nunavut</w:t>
      </w:r>
      <w:r>
        <w:rPr>
          <w:rFonts w:ascii="Arial" w:eastAsia="Arial" w:hAnsi="Arial" w:cs="Arial"/>
          <w:i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Water</w:t>
      </w:r>
      <w:r>
        <w:rPr>
          <w:rFonts w:ascii="Arial" w:eastAsia="Arial" w:hAnsi="Arial" w:cs="Arial"/>
          <w:i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Board.</w:t>
      </w:r>
      <w:r>
        <w:rPr>
          <w:rFonts w:ascii="Arial" w:eastAsia="Arial" w:hAnsi="Arial" w:cs="Arial"/>
          <w:spacing w:val="-1"/>
          <w:sz w:val="24"/>
          <w:szCs w:val="24"/>
        </w:rPr>
        <w:t>”</w:t>
      </w:r>
    </w:p>
    <w:p w14:paraId="136CA6CB" w14:textId="77777777" w:rsidR="00B2500E" w:rsidRDefault="00B2500E">
      <w:pPr>
        <w:rPr>
          <w:rFonts w:ascii="Arial" w:eastAsia="Arial" w:hAnsi="Arial" w:cs="Arial"/>
          <w:sz w:val="24"/>
          <w:szCs w:val="24"/>
        </w:rPr>
      </w:pPr>
    </w:p>
    <w:p w14:paraId="4A477936" w14:textId="77777777" w:rsidR="00B2500E" w:rsidRDefault="009C231C">
      <w:pPr>
        <w:pStyle w:val="BodyText"/>
        <w:ind w:left="119" w:right="117"/>
        <w:jc w:val="both"/>
      </w:pPr>
      <w:r>
        <w:rPr>
          <w:spacing w:val="-1"/>
        </w:rPr>
        <w:t>This</w:t>
      </w:r>
      <w:r>
        <w:rPr>
          <w:spacing w:val="4"/>
        </w:rPr>
        <w:t xml:space="preserve"> </w:t>
      </w:r>
      <w:r>
        <w:rPr>
          <w:spacing w:val="-1"/>
        </w:rPr>
        <w:t>renewal</w:t>
      </w:r>
      <w:r>
        <w:rPr>
          <w:spacing w:val="4"/>
        </w:rPr>
        <w:t xml:space="preserve"> </w:t>
      </w:r>
      <w:r>
        <w:rPr>
          <w:spacing w:val="-1"/>
        </w:rPr>
        <w:t>application</w:t>
      </w:r>
      <w:r>
        <w:rPr>
          <w:spacing w:val="4"/>
        </w:rPr>
        <w:t xml:space="preserve"> </w:t>
      </w:r>
      <w:r>
        <w:rPr>
          <w:spacing w:val="-1"/>
        </w:rPr>
        <w:t>is</w:t>
      </w:r>
      <w:r>
        <w:rPr>
          <w:spacing w:val="4"/>
        </w:rPr>
        <w:t xml:space="preserve"> </w:t>
      </w:r>
      <w:r>
        <w:rPr>
          <w:spacing w:val="-1"/>
        </w:rPr>
        <w:t>an</w:t>
      </w:r>
      <w:r>
        <w:rPr>
          <w:spacing w:val="4"/>
        </w:rPr>
        <w:t xml:space="preserve"> </w:t>
      </w:r>
      <w:r>
        <w:rPr>
          <w:spacing w:val="-1"/>
        </w:rPr>
        <w:t>opportunity</w:t>
      </w:r>
      <w:r>
        <w:rPr>
          <w:spacing w:val="4"/>
        </w:rPr>
        <w:t xml:space="preserve"> </w:t>
      </w:r>
      <w:r>
        <w:rPr>
          <w:spacing w:val="-1"/>
        </w:rPr>
        <w:t>to</w:t>
      </w:r>
      <w:r>
        <w:rPr>
          <w:spacing w:val="4"/>
        </w:rPr>
        <w:t xml:space="preserve"> </w:t>
      </w:r>
      <w:r>
        <w:rPr>
          <w:spacing w:val="-1"/>
        </w:rPr>
        <w:t>integrate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structures</w:t>
      </w:r>
      <w:r>
        <w:rPr>
          <w:spacing w:val="4"/>
        </w:rPr>
        <w:t xml:space="preserve"> </w:t>
      </w:r>
      <w:r>
        <w:rPr>
          <w:spacing w:val="-1"/>
        </w:rPr>
        <w:t>for</w:t>
      </w:r>
      <w:r>
        <w:rPr>
          <w:spacing w:val="4"/>
        </w:rPr>
        <w:t xml:space="preserve"> </w:t>
      </w:r>
      <w:r>
        <w:rPr>
          <w:spacing w:val="-1"/>
        </w:rPr>
        <w:t>managing</w:t>
      </w:r>
      <w:r>
        <w:rPr>
          <w:spacing w:val="4"/>
        </w:rPr>
        <w:t xml:space="preserve"> </w:t>
      </w:r>
      <w:r>
        <w:rPr>
          <w:spacing w:val="-1"/>
        </w:rPr>
        <w:t>water</w:t>
      </w:r>
      <w:r>
        <w:rPr>
          <w:spacing w:val="28"/>
        </w:rPr>
        <w:t xml:space="preserve"> </w:t>
      </w:r>
      <w:r>
        <w:rPr>
          <w:spacing w:val="-1"/>
        </w:rPr>
        <w:t>around</w:t>
      </w:r>
      <w:r>
        <w:rPr>
          <w:spacing w:val="2"/>
        </w:rPr>
        <w:t xml:space="preserve"> </w:t>
      </w:r>
      <w:r>
        <w:rPr>
          <w:spacing w:val="-1"/>
        </w:rPr>
        <w:t>Water</w:t>
      </w:r>
      <w:r>
        <w:rPr>
          <w:spacing w:val="2"/>
        </w:rPr>
        <w:t xml:space="preserve"> </w:t>
      </w:r>
      <w:r>
        <w:rPr>
          <w:spacing w:val="-1"/>
        </w:rPr>
        <w:t>Supply</w:t>
      </w:r>
      <w:r>
        <w:rPr>
          <w:spacing w:val="2"/>
        </w:rPr>
        <w:t xml:space="preserve"> </w:t>
      </w:r>
      <w:r>
        <w:rPr>
          <w:spacing w:val="-1"/>
        </w:rPr>
        <w:t>Lake</w:t>
      </w:r>
      <w:r>
        <w:rPr>
          <w:spacing w:val="2"/>
        </w:rPr>
        <w:t xml:space="preserve"> </w:t>
      </w:r>
      <w:r>
        <w:rPr>
          <w:spacing w:val="-1"/>
        </w:rPr>
        <w:t>into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water</w:t>
      </w:r>
      <w:r>
        <w:rPr>
          <w:spacing w:val="2"/>
        </w:rPr>
        <w:t xml:space="preserve"> </w:t>
      </w:r>
      <w:r>
        <w:rPr>
          <w:spacing w:val="-1"/>
        </w:rPr>
        <w:t>licence.</w:t>
      </w:r>
      <w:r>
        <w:rPr>
          <w:spacing w:val="2"/>
        </w:rPr>
        <w:t xml:space="preserve"> </w:t>
      </w:r>
      <w:r>
        <w:rPr>
          <w:spacing w:val="-1"/>
        </w:rPr>
        <w:t>Information</w:t>
      </w:r>
      <w:r>
        <w:rPr>
          <w:spacing w:val="2"/>
        </w:rPr>
        <w:t xml:space="preserve"> </w:t>
      </w:r>
      <w:r>
        <w:rPr>
          <w:spacing w:val="-1"/>
        </w:rPr>
        <w:t>should</w:t>
      </w:r>
      <w:r>
        <w:rPr>
          <w:spacing w:val="2"/>
        </w:rPr>
        <w:t xml:space="preserve"> </w:t>
      </w:r>
      <w:r>
        <w:rPr>
          <w:spacing w:val="-1"/>
        </w:rPr>
        <w:t>be</w:t>
      </w:r>
      <w:r>
        <w:rPr>
          <w:spacing w:val="2"/>
        </w:rPr>
        <w:t xml:space="preserve"> </w:t>
      </w:r>
      <w:r>
        <w:rPr>
          <w:spacing w:val="-1"/>
        </w:rPr>
        <w:t>provided</w:t>
      </w:r>
      <w:r>
        <w:rPr>
          <w:spacing w:val="2"/>
        </w:rPr>
        <w:t xml:space="preserve"> </w:t>
      </w:r>
      <w:r>
        <w:rPr>
          <w:spacing w:val="-1"/>
        </w:rPr>
        <w:t>on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39"/>
        </w:rPr>
        <w:t xml:space="preserve"> </w:t>
      </w:r>
      <w:r>
        <w:rPr>
          <w:spacing w:val="-1"/>
        </w:rPr>
        <w:t>dam</w:t>
      </w:r>
      <w:r>
        <w:rPr>
          <w:spacing w:val="31"/>
        </w:rPr>
        <w:t xml:space="preserve"> </w:t>
      </w:r>
      <w:r>
        <w:rPr>
          <w:spacing w:val="-1"/>
        </w:rPr>
        <w:t>at</w:t>
      </w:r>
      <w:r>
        <w:rPr>
          <w:spacing w:val="31"/>
        </w:rPr>
        <w:t xml:space="preserve"> </w:t>
      </w:r>
      <w:r>
        <w:rPr>
          <w:spacing w:val="-1"/>
        </w:rPr>
        <w:t>the</w:t>
      </w:r>
      <w:r>
        <w:rPr>
          <w:spacing w:val="31"/>
        </w:rPr>
        <w:t xml:space="preserve"> </w:t>
      </w:r>
      <w:r>
        <w:rPr>
          <w:spacing w:val="-1"/>
        </w:rPr>
        <w:t>south-west</w:t>
      </w:r>
      <w:r>
        <w:rPr>
          <w:spacing w:val="31"/>
        </w:rPr>
        <w:t xml:space="preserve"> </w:t>
      </w:r>
      <w:r>
        <w:rPr>
          <w:spacing w:val="-1"/>
        </w:rPr>
        <w:t>corner</w:t>
      </w:r>
      <w:r>
        <w:rPr>
          <w:spacing w:val="33"/>
        </w:rPr>
        <w:t xml:space="preserve"> </w:t>
      </w:r>
      <w:r>
        <w:rPr>
          <w:spacing w:val="-1"/>
        </w:rPr>
        <w:t>of</w:t>
      </w:r>
      <w:r>
        <w:rPr>
          <w:spacing w:val="31"/>
        </w:rPr>
        <w:t xml:space="preserve"> </w:t>
      </w:r>
      <w:r>
        <w:rPr>
          <w:spacing w:val="-1"/>
        </w:rPr>
        <w:t>the</w:t>
      </w:r>
      <w:r>
        <w:rPr>
          <w:spacing w:val="31"/>
        </w:rPr>
        <w:t xml:space="preserve"> </w:t>
      </w:r>
      <w:r>
        <w:rPr>
          <w:spacing w:val="-1"/>
        </w:rPr>
        <w:t>lake</w:t>
      </w:r>
      <w:r>
        <w:rPr>
          <w:spacing w:val="31"/>
        </w:rPr>
        <w:t xml:space="preserve"> </w:t>
      </w:r>
      <w:r>
        <w:rPr>
          <w:spacing w:val="-1"/>
        </w:rPr>
        <w:t>and</w:t>
      </w:r>
      <w:r>
        <w:rPr>
          <w:spacing w:val="31"/>
        </w:rPr>
        <w:t xml:space="preserve"> </w:t>
      </w:r>
      <w:r>
        <w:rPr>
          <w:spacing w:val="-1"/>
        </w:rPr>
        <w:t>the</w:t>
      </w:r>
      <w:r>
        <w:rPr>
          <w:spacing w:val="31"/>
        </w:rPr>
        <w:t xml:space="preserve"> </w:t>
      </w:r>
      <w:r>
        <w:rPr>
          <w:spacing w:val="-1"/>
        </w:rPr>
        <w:t>dam</w:t>
      </w:r>
      <w:r>
        <w:rPr>
          <w:spacing w:val="31"/>
        </w:rPr>
        <w:t xml:space="preserve"> </w:t>
      </w:r>
      <w:r>
        <w:rPr>
          <w:spacing w:val="-1"/>
        </w:rPr>
        <w:t>across</w:t>
      </w:r>
      <w:r>
        <w:rPr>
          <w:spacing w:val="31"/>
        </w:rPr>
        <w:t xml:space="preserve"> </w:t>
      </w:r>
      <w:r>
        <w:rPr>
          <w:spacing w:val="-1"/>
        </w:rPr>
        <w:t>the</w:t>
      </w:r>
      <w:r>
        <w:rPr>
          <w:spacing w:val="31"/>
        </w:rPr>
        <w:t xml:space="preserve"> </w:t>
      </w:r>
      <w:r>
        <w:rPr>
          <w:spacing w:val="-1"/>
        </w:rPr>
        <w:t>lake.</w:t>
      </w:r>
      <w:r>
        <w:rPr>
          <w:spacing w:val="31"/>
        </w:rPr>
        <w:t xml:space="preserve"> </w:t>
      </w:r>
      <w:r>
        <w:rPr>
          <w:spacing w:val="-1"/>
        </w:rPr>
        <w:t>Notes</w:t>
      </w:r>
      <w:r>
        <w:rPr>
          <w:spacing w:val="31"/>
        </w:rPr>
        <w:t xml:space="preserve"> </w:t>
      </w:r>
      <w:r>
        <w:rPr>
          <w:spacing w:val="-1"/>
        </w:rPr>
        <w:t>on</w:t>
      </w:r>
      <w:r>
        <w:rPr>
          <w:spacing w:val="31"/>
        </w:rPr>
        <w:t xml:space="preserve"> </w:t>
      </w:r>
      <w:r>
        <w:rPr>
          <w:spacing w:val="-1"/>
        </w:rPr>
        <w:t>the</w:t>
      </w:r>
      <w:r>
        <w:rPr>
          <w:spacing w:val="32"/>
        </w:rPr>
        <w:t xml:space="preserve"> </w:t>
      </w:r>
      <w:r>
        <w:rPr>
          <w:spacing w:val="-1"/>
        </w:rPr>
        <w:t>second</w:t>
      </w:r>
      <w:r>
        <w:t xml:space="preserve"> </w:t>
      </w:r>
      <w:r>
        <w:rPr>
          <w:spacing w:val="-1"/>
        </w:rPr>
        <w:t>dam</w:t>
      </w:r>
      <w:r>
        <w:t xml:space="preserve"> </w:t>
      </w:r>
      <w:r>
        <w:rPr>
          <w:spacing w:val="-1"/>
        </w:rPr>
        <w:t>from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2017</w:t>
      </w:r>
      <w:r>
        <w:t xml:space="preserve"> </w:t>
      </w:r>
      <w:r>
        <w:rPr>
          <w:spacing w:val="-1"/>
        </w:rPr>
        <w:t>inspection</w:t>
      </w:r>
      <w:r>
        <w:t xml:space="preserve"> </w:t>
      </w:r>
      <w:r>
        <w:rPr>
          <w:spacing w:val="-1"/>
        </w:rPr>
        <w:t>are:</w:t>
      </w:r>
    </w:p>
    <w:p w14:paraId="3301E0B0" w14:textId="77777777" w:rsidR="00B2500E" w:rsidRDefault="009C231C">
      <w:pPr>
        <w:numPr>
          <w:ilvl w:val="0"/>
          <w:numId w:val="1"/>
        </w:numPr>
        <w:tabs>
          <w:tab w:val="left" w:pos="840"/>
        </w:tabs>
        <w:spacing w:before="1"/>
        <w:rPr>
          <w:rFonts w:ascii="Arial" w:eastAsia="Arial" w:hAnsi="Arial" w:cs="Arial"/>
          <w:sz w:val="24"/>
          <w:szCs w:val="24"/>
        </w:rPr>
      </w:pPr>
      <w:r>
        <w:rPr>
          <w:rFonts w:ascii="Arial"/>
          <w:i/>
          <w:spacing w:val="-1"/>
          <w:sz w:val="24"/>
        </w:rPr>
        <w:t>This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dam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is</w:t>
      </w:r>
      <w:r>
        <w:rPr>
          <w:rFonts w:ascii="Arial"/>
          <w:i/>
          <w:spacing w:val="1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eroded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to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the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point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where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it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is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now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unusable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as</w:t>
      </w:r>
      <w:r>
        <w:rPr>
          <w:rFonts w:ascii="Arial"/>
          <w:i/>
          <w:sz w:val="24"/>
        </w:rPr>
        <w:t xml:space="preserve"> a </w:t>
      </w:r>
      <w:r>
        <w:rPr>
          <w:rFonts w:ascii="Arial"/>
          <w:i/>
          <w:spacing w:val="-1"/>
          <w:sz w:val="24"/>
        </w:rPr>
        <w:t>road.</w:t>
      </w:r>
    </w:p>
    <w:p w14:paraId="6A159222" w14:textId="4433ABDD" w:rsidR="00B2500E" w:rsidRPr="000D070C" w:rsidRDefault="009C231C">
      <w:pPr>
        <w:numPr>
          <w:ilvl w:val="0"/>
          <w:numId w:val="1"/>
        </w:numPr>
        <w:tabs>
          <w:tab w:val="left" w:pos="841"/>
        </w:tabs>
        <w:ind w:right="118" w:hanging="327"/>
        <w:rPr>
          <w:rFonts w:ascii="Arial" w:eastAsia="Arial" w:hAnsi="Arial" w:cs="Arial"/>
          <w:sz w:val="24"/>
          <w:szCs w:val="24"/>
        </w:rPr>
      </w:pPr>
      <w:r>
        <w:rPr>
          <w:rFonts w:ascii="Arial"/>
          <w:i/>
          <w:sz w:val="24"/>
        </w:rPr>
        <w:t xml:space="preserve">It </w:t>
      </w:r>
      <w:r>
        <w:rPr>
          <w:rFonts w:ascii="Arial"/>
          <w:i/>
          <w:spacing w:val="7"/>
          <w:sz w:val="24"/>
        </w:rPr>
        <w:t xml:space="preserve"> </w:t>
      </w:r>
      <w:r>
        <w:rPr>
          <w:rFonts w:ascii="Arial"/>
          <w:i/>
          <w:sz w:val="24"/>
        </w:rPr>
        <w:t xml:space="preserve">does </w:t>
      </w:r>
      <w:r>
        <w:rPr>
          <w:rFonts w:ascii="Arial"/>
          <w:i/>
          <w:spacing w:val="7"/>
          <w:sz w:val="24"/>
        </w:rPr>
        <w:t xml:space="preserve"> </w:t>
      </w:r>
      <w:r>
        <w:rPr>
          <w:rFonts w:ascii="Arial"/>
          <w:i/>
          <w:sz w:val="24"/>
        </w:rPr>
        <w:t xml:space="preserve">not </w:t>
      </w:r>
      <w:r>
        <w:rPr>
          <w:rFonts w:ascii="Arial"/>
          <w:i/>
          <w:spacing w:val="7"/>
          <w:sz w:val="24"/>
        </w:rPr>
        <w:t xml:space="preserve"> </w:t>
      </w:r>
      <w:r>
        <w:rPr>
          <w:rFonts w:ascii="Arial"/>
          <w:i/>
          <w:sz w:val="24"/>
        </w:rPr>
        <w:t xml:space="preserve">appear </w:t>
      </w:r>
      <w:r>
        <w:rPr>
          <w:rFonts w:ascii="Arial"/>
          <w:i/>
          <w:spacing w:val="7"/>
          <w:sz w:val="24"/>
        </w:rPr>
        <w:t xml:space="preserve"> </w:t>
      </w:r>
      <w:r>
        <w:rPr>
          <w:rFonts w:ascii="Arial"/>
          <w:i/>
          <w:sz w:val="24"/>
        </w:rPr>
        <w:t xml:space="preserve">to </w:t>
      </w:r>
      <w:r>
        <w:rPr>
          <w:rFonts w:ascii="Arial"/>
          <w:i/>
          <w:spacing w:val="7"/>
          <w:sz w:val="24"/>
        </w:rPr>
        <w:t xml:space="preserve"> </w:t>
      </w:r>
      <w:r>
        <w:rPr>
          <w:rFonts w:ascii="Arial"/>
          <w:i/>
          <w:sz w:val="24"/>
        </w:rPr>
        <w:t xml:space="preserve">the </w:t>
      </w:r>
      <w:r>
        <w:rPr>
          <w:rFonts w:ascii="Arial"/>
          <w:i/>
          <w:spacing w:val="7"/>
          <w:sz w:val="24"/>
        </w:rPr>
        <w:t xml:space="preserve"> </w:t>
      </w:r>
      <w:r>
        <w:rPr>
          <w:rFonts w:ascii="Arial"/>
          <w:i/>
          <w:sz w:val="24"/>
        </w:rPr>
        <w:t xml:space="preserve">inspector </w:t>
      </w:r>
      <w:r>
        <w:rPr>
          <w:rFonts w:ascii="Arial"/>
          <w:i/>
          <w:spacing w:val="7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that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7"/>
          <w:sz w:val="24"/>
        </w:rPr>
        <w:t xml:space="preserve"> </w:t>
      </w:r>
      <w:r>
        <w:rPr>
          <w:rFonts w:ascii="Arial"/>
          <w:i/>
          <w:sz w:val="24"/>
        </w:rPr>
        <w:t xml:space="preserve">the </w:t>
      </w:r>
      <w:r>
        <w:rPr>
          <w:rFonts w:ascii="Arial"/>
          <w:i/>
          <w:spacing w:val="7"/>
          <w:sz w:val="24"/>
        </w:rPr>
        <w:t xml:space="preserve"> </w:t>
      </w:r>
      <w:r>
        <w:rPr>
          <w:rFonts w:ascii="Arial"/>
          <w:i/>
          <w:sz w:val="24"/>
        </w:rPr>
        <w:t xml:space="preserve">licensee </w:t>
      </w:r>
      <w:r>
        <w:rPr>
          <w:rFonts w:ascii="Arial"/>
          <w:i/>
          <w:spacing w:val="7"/>
          <w:sz w:val="24"/>
        </w:rPr>
        <w:t xml:space="preserve"> </w:t>
      </w:r>
      <w:r>
        <w:rPr>
          <w:rFonts w:ascii="Arial"/>
          <w:i/>
          <w:sz w:val="24"/>
        </w:rPr>
        <w:t xml:space="preserve">has </w:t>
      </w:r>
      <w:r>
        <w:rPr>
          <w:rFonts w:ascii="Arial"/>
          <w:i/>
          <w:spacing w:val="7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implemented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7"/>
          <w:sz w:val="24"/>
        </w:rPr>
        <w:t xml:space="preserve"> </w:t>
      </w:r>
      <w:r>
        <w:rPr>
          <w:rFonts w:ascii="Arial"/>
          <w:i/>
          <w:sz w:val="24"/>
        </w:rPr>
        <w:t>the</w:t>
      </w:r>
      <w:r>
        <w:rPr>
          <w:rFonts w:ascii="Arial"/>
          <w:i/>
          <w:spacing w:val="30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necessary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controls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to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prevent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such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erosion.</w:t>
      </w:r>
    </w:p>
    <w:p w14:paraId="0D551481" w14:textId="77777777" w:rsidR="000D070C" w:rsidRDefault="000D070C" w:rsidP="000D070C">
      <w:pPr>
        <w:tabs>
          <w:tab w:val="left" w:pos="841"/>
        </w:tabs>
        <w:ind w:right="118"/>
        <w:rPr>
          <w:rFonts w:ascii="Arial" w:eastAsia="Arial" w:hAnsi="Arial" w:cs="Arial"/>
          <w:sz w:val="24"/>
          <w:szCs w:val="24"/>
        </w:rPr>
      </w:pPr>
    </w:p>
    <w:p w14:paraId="58940628" w14:textId="77777777" w:rsidR="00B2500E" w:rsidRDefault="00B2500E">
      <w:pPr>
        <w:spacing w:before="10"/>
        <w:rPr>
          <w:rFonts w:ascii="Arial" w:eastAsia="Arial" w:hAnsi="Arial" w:cs="Arial"/>
          <w:i/>
          <w:sz w:val="23"/>
          <w:szCs w:val="23"/>
        </w:rPr>
      </w:pPr>
    </w:p>
    <w:p w14:paraId="41BD0446" w14:textId="77777777" w:rsidR="00B2500E" w:rsidRDefault="009C231C">
      <w:pPr>
        <w:pStyle w:val="BodyText"/>
        <w:ind w:left="119"/>
        <w:jc w:val="both"/>
      </w:pPr>
      <w:r>
        <w:rPr>
          <w:spacing w:val="-1"/>
          <w:u w:val="thick" w:color="000000"/>
        </w:rPr>
        <w:lastRenderedPageBreak/>
        <w:t>Recommendation</w:t>
      </w:r>
    </w:p>
    <w:p w14:paraId="0B59BFCF" w14:textId="2C2E8299" w:rsidR="00B2500E" w:rsidRDefault="009C231C">
      <w:pPr>
        <w:pStyle w:val="BodyText"/>
        <w:ind w:right="118"/>
        <w:jc w:val="both"/>
        <w:rPr>
          <w:spacing w:val="-1"/>
        </w:rPr>
      </w:pPr>
      <w:r>
        <w:rPr>
          <w:spacing w:val="-1"/>
        </w:rPr>
        <w:t>CIRNAC</w:t>
      </w:r>
      <w:r>
        <w:rPr>
          <w:spacing w:val="4"/>
        </w:rPr>
        <w:t xml:space="preserve"> </w:t>
      </w:r>
      <w:r>
        <w:rPr>
          <w:spacing w:val="-1"/>
        </w:rPr>
        <w:t>recommends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proponent</w:t>
      </w:r>
      <w:r>
        <w:rPr>
          <w:spacing w:val="4"/>
        </w:rPr>
        <w:t xml:space="preserve"> </w:t>
      </w:r>
      <w:r>
        <w:rPr>
          <w:spacing w:val="-1"/>
        </w:rPr>
        <w:t>provide</w:t>
      </w:r>
      <w:r>
        <w:rPr>
          <w:spacing w:val="4"/>
        </w:rPr>
        <w:t xml:space="preserve"> </w:t>
      </w:r>
      <w:r>
        <w:rPr>
          <w:spacing w:val="-1"/>
        </w:rPr>
        <w:t>information</w:t>
      </w:r>
      <w:r>
        <w:rPr>
          <w:spacing w:val="4"/>
        </w:rPr>
        <w:t xml:space="preserve"> </w:t>
      </w:r>
      <w:r>
        <w:rPr>
          <w:spacing w:val="-1"/>
        </w:rPr>
        <w:t>on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water</w:t>
      </w:r>
      <w:r>
        <w:rPr>
          <w:spacing w:val="4"/>
        </w:rPr>
        <w:t xml:space="preserve"> </w:t>
      </w:r>
      <w:r>
        <w:rPr>
          <w:spacing w:val="-1"/>
        </w:rPr>
        <w:t>control</w:t>
      </w:r>
      <w:r>
        <w:rPr>
          <w:spacing w:val="2"/>
        </w:rPr>
        <w:t xml:space="preserve"> </w:t>
      </w:r>
      <w:r>
        <w:rPr>
          <w:spacing w:val="-1"/>
        </w:rPr>
        <w:t>structures</w:t>
      </w:r>
      <w:r>
        <w:rPr>
          <w:spacing w:val="22"/>
        </w:rP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Supply</w:t>
      </w:r>
      <w:r>
        <w:t xml:space="preserve"> </w:t>
      </w:r>
      <w:r>
        <w:rPr>
          <w:spacing w:val="-1"/>
        </w:rPr>
        <w:t>Lake</w:t>
      </w:r>
      <w:r>
        <w:t xml:space="preserve"> </w:t>
      </w:r>
      <w:r>
        <w:rPr>
          <w:spacing w:val="-1"/>
        </w:rPr>
        <w:t>so</w:t>
      </w:r>
      <w:r>
        <w:t xml:space="preserve"> </w:t>
      </w:r>
      <w:r>
        <w:rPr>
          <w:spacing w:val="-1"/>
        </w:rPr>
        <w:t>they</w:t>
      </w:r>
      <w:r>
        <w:t xml:space="preserve"> </w:t>
      </w:r>
      <w:r>
        <w:rPr>
          <w:spacing w:val="-1"/>
        </w:rPr>
        <w:t>can</w:t>
      </w:r>
      <w:r>
        <w:t xml:space="preserve"> </w:t>
      </w:r>
      <w:r>
        <w:rPr>
          <w:spacing w:val="-1"/>
        </w:rPr>
        <w:t>be integrated</w:t>
      </w:r>
      <w:r>
        <w:t xml:space="preserve"> </w:t>
      </w:r>
      <w:r>
        <w:rPr>
          <w:spacing w:val="-1"/>
        </w:rPr>
        <w:t>into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licence.</w:t>
      </w:r>
    </w:p>
    <w:p w14:paraId="0F54FA9B" w14:textId="77777777" w:rsidR="000D070C" w:rsidRDefault="000D070C">
      <w:pPr>
        <w:pStyle w:val="BodyText"/>
        <w:ind w:right="118"/>
        <w:jc w:val="both"/>
        <w:rPr>
          <w:spacing w:val="-1"/>
        </w:rPr>
      </w:pPr>
    </w:p>
    <w:p w14:paraId="6CF5DAD3" w14:textId="4E19B495" w:rsidR="000D070C" w:rsidRDefault="000D070C">
      <w:pPr>
        <w:pStyle w:val="BodyText"/>
        <w:ind w:right="118"/>
        <w:jc w:val="both"/>
      </w:pPr>
      <w:r>
        <w:rPr>
          <w:spacing w:val="-1"/>
        </w:rPr>
        <w:t xml:space="preserve">Ans. This is an embankment which acts as the water lake dyke and also an access road to the NAV Canada facility located more than a </w:t>
      </w:r>
      <w:r w:rsidR="00D51C8A">
        <w:rPr>
          <w:spacing w:val="-1"/>
        </w:rPr>
        <w:t>km away</w:t>
      </w:r>
      <w:r>
        <w:rPr>
          <w:spacing w:val="-1"/>
        </w:rPr>
        <w:t xml:space="preserve"> from the Water</w:t>
      </w:r>
      <w:r w:rsidR="00971CAA">
        <w:rPr>
          <w:spacing w:val="-1"/>
        </w:rPr>
        <w:t xml:space="preserve"> Storage Reservoir.</w:t>
      </w:r>
      <w:r>
        <w:rPr>
          <w:spacing w:val="-1"/>
        </w:rPr>
        <w:t>. During this summer, CGS is planning to contour</w:t>
      </w:r>
      <w:r w:rsidR="00971CAA">
        <w:rPr>
          <w:spacing w:val="-1"/>
        </w:rPr>
        <w:t xml:space="preserve"> surveying</w:t>
      </w:r>
      <w:r>
        <w:rPr>
          <w:spacing w:val="-1"/>
        </w:rPr>
        <w:t xml:space="preserve"> this area in order to repair the dyke to make it </w:t>
      </w:r>
      <w:r w:rsidR="00D51C8A">
        <w:rPr>
          <w:spacing w:val="-1"/>
        </w:rPr>
        <w:t xml:space="preserve">stabilized, </w:t>
      </w:r>
      <w:r>
        <w:rPr>
          <w:spacing w:val="-1"/>
        </w:rPr>
        <w:t>stronger and more stable.</w:t>
      </w:r>
      <w:r w:rsidR="00D51C8A">
        <w:rPr>
          <w:spacing w:val="-1"/>
        </w:rPr>
        <w:t xml:space="preserve"> This dyke is the part of the Water Lake which is the Potable water source of the </w:t>
      </w:r>
      <w:r w:rsidR="00971CAA">
        <w:rPr>
          <w:spacing w:val="-1"/>
        </w:rPr>
        <w:t>C</w:t>
      </w:r>
      <w:r w:rsidR="00D51C8A">
        <w:rPr>
          <w:spacing w:val="-1"/>
        </w:rPr>
        <w:t>ommunity.</w:t>
      </w:r>
    </w:p>
    <w:p w14:paraId="0D201B87" w14:textId="77777777" w:rsidR="00B2500E" w:rsidRDefault="00B2500E">
      <w:pPr>
        <w:spacing w:before="6"/>
        <w:rPr>
          <w:rFonts w:ascii="Arial" w:eastAsia="Arial" w:hAnsi="Arial" w:cs="Arial"/>
          <w:sz w:val="34"/>
          <w:szCs w:val="34"/>
        </w:rPr>
      </w:pPr>
    </w:p>
    <w:p w14:paraId="23CCCDC8" w14:textId="77777777" w:rsidR="00B2500E" w:rsidRDefault="009C231C">
      <w:pPr>
        <w:pStyle w:val="Heading1"/>
        <w:numPr>
          <w:ilvl w:val="1"/>
          <w:numId w:val="2"/>
        </w:numPr>
        <w:tabs>
          <w:tab w:val="left" w:pos="971"/>
        </w:tabs>
        <w:ind w:left="970"/>
        <w:rPr>
          <w:b w:val="0"/>
          <w:bCs w:val="0"/>
        </w:rPr>
      </w:pPr>
      <w:r>
        <w:t>Monitoring</w:t>
      </w:r>
    </w:p>
    <w:p w14:paraId="02FF2CEE" w14:textId="77777777" w:rsidR="00B2500E" w:rsidRDefault="009C231C">
      <w:pPr>
        <w:pStyle w:val="BodyText"/>
        <w:spacing w:before="59"/>
        <w:jc w:val="both"/>
      </w:pPr>
      <w:r>
        <w:rPr>
          <w:u w:val="single" w:color="000000"/>
        </w:rPr>
        <w:t>Comment</w:t>
      </w:r>
    </w:p>
    <w:p w14:paraId="126B4D94" w14:textId="77777777" w:rsidR="00B2500E" w:rsidRDefault="009C231C">
      <w:pPr>
        <w:pStyle w:val="BodyText"/>
        <w:ind w:right="117"/>
        <w:jc w:val="both"/>
      </w:pPr>
      <w:r>
        <w:rPr>
          <w:spacing w:val="-1"/>
        </w:rPr>
        <w:t>Monitoring</w:t>
      </w:r>
      <w:r>
        <w:rPr>
          <w:spacing w:val="7"/>
        </w:rPr>
        <w:t xml:space="preserve"> </w:t>
      </w:r>
      <w:r>
        <w:rPr>
          <w:spacing w:val="-1"/>
        </w:rPr>
        <w:t>is</w:t>
      </w:r>
      <w:r>
        <w:rPr>
          <w:spacing w:val="7"/>
        </w:rPr>
        <w:t xml:space="preserve"> </w:t>
      </w:r>
      <w:r>
        <w:rPr>
          <w:spacing w:val="-1"/>
        </w:rPr>
        <w:t>an</w:t>
      </w:r>
      <w:r>
        <w:rPr>
          <w:spacing w:val="7"/>
        </w:rPr>
        <w:t xml:space="preserve"> </w:t>
      </w:r>
      <w:r>
        <w:rPr>
          <w:spacing w:val="-1"/>
        </w:rPr>
        <w:t>important</w:t>
      </w:r>
      <w:r>
        <w:rPr>
          <w:spacing w:val="7"/>
        </w:rPr>
        <w:t xml:space="preserve"> </w:t>
      </w:r>
      <w:r>
        <w:rPr>
          <w:spacing w:val="-1"/>
        </w:rPr>
        <w:t>part</w:t>
      </w:r>
      <w:r>
        <w:rPr>
          <w:spacing w:val="6"/>
        </w:rPr>
        <w:t xml:space="preserve"> </w:t>
      </w:r>
      <w:r>
        <w:rPr>
          <w:spacing w:val="-1"/>
        </w:rPr>
        <w:t>of</w:t>
      </w:r>
      <w:r>
        <w:rPr>
          <w:spacing w:val="6"/>
        </w:rPr>
        <w:t xml:space="preserve"> </w:t>
      </w:r>
      <w:r>
        <w:rPr>
          <w:spacing w:val="-1"/>
        </w:rPr>
        <w:t>operations</w:t>
      </w:r>
      <w:r>
        <w:rPr>
          <w:spacing w:val="7"/>
        </w:rPr>
        <w:t xml:space="preserve"> </w:t>
      </w:r>
      <w:r>
        <w:rPr>
          <w:spacing w:val="-1"/>
        </w:rPr>
        <w:t>that</w:t>
      </w:r>
      <w:r>
        <w:rPr>
          <w:spacing w:val="6"/>
        </w:rPr>
        <w:t xml:space="preserve"> </w:t>
      </w:r>
      <w:r>
        <w:rPr>
          <w:spacing w:val="-1"/>
        </w:rPr>
        <w:t>allows</w:t>
      </w:r>
      <w:r>
        <w:rPr>
          <w:spacing w:val="7"/>
        </w:rPr>
        <w:t xml:space="preserve"> </w:t>
      </w:r>
      <w:r>
        <w:rPr>
          <w:spacing w:val="-1"/>
        </w:rPr>
        <w:t>us</w:t>
      </w:r>
      <w:r>
        <w:rPr>
          <w:spacing w:val="7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evaluate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performance</w:t>
      </w:r>
      <w:r>
        <w:rPr>
          <w:spacing w:val="21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waste</w:t>
      </w:r>
      <w:r>
        <w:rPr>
          <w:spacing w:val="1"/>
        </w:rPr>
        <w:t xml:space="preserve"> </w:t>
      </w:r>
      <w:r>
        <w:rPr>
          <w:spacing w:val="-1"/>
        </w:rPr>
        <w:t>management</w:t>
      </w:r>
      <w:r>
        <w:rPr>
          <w:spacing w:val="3"/>
        </w:rPr>
        <w:t xml:space="preserve"> </w:t>
      </w:r>
      <w:r>
        <w:rPr>
          <w:spacing w:val="-1"/>
        </w:rPr>
        <w:t>measures.</w:t>
      </w:r>
      <w:r>
        <w:rPr>
          <w:spacing w:val="1"/>
        </w:rPr>
        <w:t xml:space="preserve"> </w:t>
      </w:r>
      <w:r>
        <w:rPr>
          <w:spacing w:val="-1"/>
        </w:rPr>
        <w:t>Water</w:t>
      </w:r>
      <w:r>
        <w:rPr>
          <w:spacing w:val="1"/>
        </w:rPr>
        <w:t xml:space="preserve"> </w:t>
      </w:r>
      <w:r>
        <w:rPr>
          <w:spacing w:val="-1"/>
        </w:rPr>
        <w:t>quality</w:t>
      </w:r>
      <w:r>
        <w:rPr>
          <w:spacing w:val="1"/>
        </w:rPr>
        <w:t xml:space="preserve"> </w:t>
      </w:r>
      <w:r>
        <w:rPr>
          <w:spacing w:val="-1"/>
        </w:rPr>
        <w:t>sample</w:t>
      </w:r>
      <w:r>
        <w:rPr>
          <w:spacing w:val="2"/>
        </w:rPr>
        <w:t xml:space="preserve"> </w:t>
      </w:r>
      <w:r>
        <w:rPr>
          <w:spacing w:val="-1"/>
        </w:rPr>
        <w:t>results</w:t>
      </w:r>
      <w:r>
        <w:rPr>
          <w:spacing w:val="2"/>
        </w:rPr>
        <w:t xml:space="preserve"> </w:t>
      </w:r>
      <w:r>
        <w:rPr>
          <w:spacing w:val="-1"/>
        </w:rPr>
        <w:t>are</w:t>
      </w:r>
      <w:r>
        <w:rPr>
          <w:spacing w:val="2"/>
        </w:rPr>
        <w:t xml:space="preserve"> </w:t>
      </w:r>
      <w:r>
        <w:rPr>
          <w:spacing w:val="-1"/>
        </w:rPr>
        <w:t>included</w:t>
      </w:r>
      <w:r>
        <w:rPr>
          <w:spacing w:val="2"/>
        </w:rPr>
        <w:t xml:space="preserve"> </w:t>
      </w:r>
      <w:r>
        <w:rPr>
          <w:spacing w:val="-1"/>
        </w:rPr>
        <w:t>with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last</w:t>
      </w:r>
      <w:r>
        <w:rPr>
          <w:spacing w:val="24"/>
        </w:rPr>
        <w:t xml:space="preserve"> </w:t>
      </w:r>
      <w:r>
        <w:rPr>
          <w:spacing w:val="-1"/>
        </w:rPr>
        <w:t>annual</w:t>
      </w:r>
      <w:r>
        <w:rPr>
          <w:spacing w:val="13"/>
        </w:rPr>
        <w:t xml:space="preserve"> </w:t>
      </w:r>
      <w:r>
        <w:rPr>
          <w:spacing w:val="-1"/>
        </w:rPr>
        <w:t>reports</w:t>
      </w:r>
      <w:r>
        <w:rPr>
          <w:spacing w:val="13"/>
        </w:rPr>
        <w:t xml:space="preserve"> </w:t>
      </w:r>
      <w:r>
        <w:rPr>
          <w:spacing w:val="-1"/>
        </w:rPr>
        <w:t>available.</w:t>
      </w:r>
      <w:r>
        <w:rPr>
          <w:spacing w:val="13"/>
        </w:rPr>
        <w:t xml:space="preserve"> </w:t>
      </w:r>
      <w:r>
        <w:rPr>
          <w:spacing w:val="-1"/>
        </w:rPr>
        <w:t>However,</w:t>
      </w:r>
      <w:r>
        <w:rPr>
          <w:spacing w:val="14"/>
        </w:rPr>
        <w:t xml:space="preserve"> </w:t>
      </w:r>
      <w:r>
        <w:rPr>
          <w:spacing w:val="-1"/>
        </w:rPr>
        <w:t>the</w:t>
      </w:r>
      <w:r>
        <w:rPr>
          <w:spacing w:val="14"/>
        </w:rPr>
        <w:t xml:space="preserve"> </w:t>
      </w:r>
      <w:r>
        <w:rPr>
          <w:spacing w:val="-1"/>
        </w:rPr>
        <w:t>sampling</w:t>
      </w:r>
      <w:r>
        <w:rPr>
          <w:spacing w:val="14"/>
        </w:rPr>
        <w:t xml:space="preserve"> </w:t>
      </w:r>
      <w:r>
        <w:rPr>
          <w:spacing w:val="-1"/>
        </w:rPr>
        <w:t>identification</w:t>
      </w:r>
      <w:r>
        <w:rPr>
          <w:spacing w:val="16"/>
        </w:rPr>
        <w:t xml:space="preserve"> </w:t>
      </w:r>
      <w:r>
        <w:t>is</w:t>
      </w:r>
      <w:r>
        <w:rPr>
          <w:spacing w:val="13"/>
        </w:rPr>
        <w:t xml:space="preserve"> </w:t>
      </w:r>
      <w:r>
        <w:t>not</w:t>
      </w:r>
      <w:r>
        <w:rPr>
          <w:spacing w:val="13"/>
        </w:rPr>
        <w:t xml:space="preserve"> </w:t>
      </w:r>
      <w:r>
        <w:t>consistent</w:t>
      </w:r>
      <w:r>
        <w:rPr>
          <w:spacing w:val="13"/>
        </w:rPr>
        <w:t xml:space="preserve"> </w:t>
      </w:r>
      <w:r>
        <w:t>with</w:t>
      </w:r>
      <w:r>
        <w:rPr>
          <w:spacing w:val="1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rPr>
          <w:spacing w:val="-1"/>
        </w:rPr>
        <w:t>licence,</w:t>
      </w:r>
      <w:r>
        <w:rPr>
          <w:spacing w:val="4"/>
        </w:rPr>
        <w:t xml:space="preserve"> </w:t>
      </w:r>
      <w:r>
        <w:rPr>
          <w:spacing w:val="-1"/>
        </w:rPr>
        <w:t>so</w:t>
      </w:r>
      <w:r>
        <w:rPr>
          <w:spacing w:val="4"/>
        </w:rPr>
        <w:t xml:space="preserve"> </w:t>
      </w:r>
      <w:r>
        <w:rPr>
          <w:spacing w:val="-1"/>
        </w:rPr>
        <w:t>it</w:t>
      </w:r>
      <w:r>
        <w:rPr>
          <w:spacing w:val="4"/>
        </w:rPr>
        <w:t xml:space="preserve"> </w:t>
      </w:r>
      <w:r>
        <w:rPr>
          <w:spacing w:val="-1"/>
        </w:rPr>
        <w:t>is</w:t>
      </w:r>
      <w:r>
        <w:rPr>
          <w:spacing w:val="4"/>
        </w:rPr>
        <w:t xml:space="preserve"> </w:t>
      </w:r>
      <w:r>
        <w:rPr>
          <w:spacing w:val="-1"/>
        </w:rPr>
        <w:t>not</w:t>
      </w:r>
      <w:r>
        <w:rPr>
          <w:spacing w:val="4"/>
        </w:rPr>
        <w:t xml:space="preserve"> </w:t>
      </w:r>
      <w:r>
        <w:rPr>
          <w:spacing w:val="-1"/>
        </w:rPr>
        <w:t>always</w:t>
      </w:r>
      <w:r>
        <w:rPr>
          <w:spacing w:val="4"/>
        </w:rPr>
        <w:t xml:space="preserve"> </w:t>
      </w:r>
      <w:r>
        <w:rPr>
          <w:spacing w:val="-1"/>
        </w:rPr>
        <w:t>possible</w:t>
      </w:r>
      <w:r>
        <w:rPr>
          <w:spacing w:val="4"/>
        </w:rPr>
        <w:t xml:space="preserve"> </w:t>
      </w:r>
      <w:r>
        <w:rPr>
          <w:spacing w:val="-1"/>
        </w:rPr>
        <w:t>to</w:t>
      </w:r>
      <w:r>
        <w:rPr>
          <w:spacing w:val="4"/>
        </w:rPr>
        <w:t xml:space="preserve"> </w:t>
      </w:r>
      <w:r>
        <w:rPr>
          <w:spacing w:val="-1"/>
        </w:rPr>
        <w:t>determine</w:t>
      </w:r>
      <w:r>
        <w:rPr>
          <w:spacing w:val="3"/>
        </w:rPr>
        <w:t xml:space="preserve"> </w:t>
      </w:r>
      <w:r>
        <w:rPr>
          <w:spacing w:val="-1"/>
        </w:rPr>
        <w:t>which</w:t>
      </w:r>
      <w:r>
        <w:rPr>
          <w:spacing w:val="3"/>
        </w:rPr>
        <w:t xml:space="preserve"> </w:t>
      </w:r>
      <w:r>
        <w:rPr>
          <w:spacing w:val="-1"/>
        </w:rPr>
        <w:t>stations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samples</w:t>
      </w:r>
      <w:r>
        <w:rPr>
          <w:spacing w:val="3"/>
        </w:rPr>
        <w:t xml:space="preserve"> </w:t>
      </w:r>
      <w:r>
        <w:rPr>
          <w:spacing w:val="-1"/>
        </w:rPr>
        <w:t>correspond</w:t>
      </w:r>
      <w:r>
        <w:rPr>
          <w:spacing w:val="40"/>
        </w:rPr>
        <w:t xml:space="preserve"> </w:t>
      </w:r>
      <w:r>
        <w:rPr>
          <w:spacing w:val="-1"/>
        </w:rPr>
        <w:t>to.</w:t>
      </w:r>
      <w:r>
        <w:rPr>
          <w:spacing w:val="7"/>
        </w:rPr>
        <w:t xml:space="preserve"> </w:t>
      </w:r>
      <w:r>
        <w:rPr>
          <w:spacing w:val="-1"/>
        </w:rPr>
        <w:t>Specifically</w:t>
      </w:r>
      <w:r>
        <w:rPr>
          <w:spacing w:val="7"/>
        </w:rPr>
        <w:t xml:space="preserve"> </w:t>
      </w:r>
      <w:r>
        <w:rPr>
          <w:spacing w:val="-1"/>
        </w:rPr>
        <w:t>it</w:t>
      </w:r>
      <w:r>
        <w:rPr>
          <w:spacing w:val="7"/>
        </w:rPr>
        <w:t xml:space="preserve"> </w:t>
      </w:r>
      <w:r>
        <w:rPr>
          <w:spacing w:val="-1"/>
        </w:rPr>
        <w:t>is</w:t>
      </w:r>
      <w:r>
        <w:rPr>
          <w:spacing w:val="7"/>
        </w:rPr>
        <w:t xml:space="preserve"> </w:t>
      </w:r>
      <w:r>
        <w:rPr>
          <w:spacing w:val="-1"/>
        </w:rPr>
        <w:t>unclear</w:t>
      </w:r>
      <w:r>
        <w:rPr>
          <w:spacing w:val="7"/>
        </w:rPr>
        <w:t xml:space="preserve"> </w:t>
      </w:r>
      <w:r>
        <w:rPr>
          <w:spacing w:val="-1"/>
        </w:rPr>
        <w:t>if</w:t>
      </w:r>
      <w:r>
        <w:rPr>
          <w:spacing w:val="7"/>
        </w:rPr>
        <w:t xml:space="preserve"> </w:t>
      </w:r>
      <w:r>
        <w:rPr>
          <w:spacing w:val="-1"/>
        </w:rPr>
        <w:t>2014-2016</w:t>
      </w:r>
      <w:r>
        <w:rPr>
          <w:spacing w:val="7"/>
        </w:rPr>
        <w:t xml:space="preserve"> </w:t>
      </w:r>
      <w:r>
        <w:rPr>
          <w:spacing w:val="-1"/>
        </w:rPr>
        <w:t>samples</w:t>
      </w:r>
      <w:r>
        <w:rPr>
          <w:spacing w:val="7"/>
        </w:rPr>
        <w:t xml:space="preserve"> </w:t>
      </w:r>
      <w:r>
        <w:t>labelled</w:t>
      </w:r>
      <w:r>
        <w:rPr>
          <w:spacing w:val="7"/>
        </w:rPr>
        <w:t xml:space="preserve"> </w:t>
      </w:r>
      <w:r>
        <w:t>“Waste</w:t>
      </w:r>
      <w:r>
        <w:rPr>
          <w:spacing w:val="7"/>
        </w:rPr>
        <w:t xml:space="preserve"> </w:t>
      </w:r>
      <w:r>
        <w:t>Water”</w:t>
      </w:r>
      <w:r>
        <w:rPr>
          <w:spacing w:val="7"/>
        </w:rPr>
        <w:t xml:space="preserve"> </w:t>
      </w:r>
      <w:r>
        <w:t>are</w:t>
      </w:r>
      <w:r>
        <w:rPr>
          <w:spacing w:val="7"/>
        </w:rPr>
        <w:t xml:space="preserve"> </w:t>
      </w:r>
      <w:r>
        <w:t>from</w:t>
      </w:r>
      <w:r>
        <w:rPr>
          <w:spacing w:val="7"/>
        </w:rPr>
        <w:t xml:space="preserve"> </w:t>
      </w:r>
      <w:r>
        <w:t>HAL-</w:t>
      </w:r>
      <w:r>
        <w:rPr>
          <w:spacing w:val="25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HAL-4.</w:t>
      </w:r>
      <w:r>
        <w:rPr>
          <w:spacing w:val="1"/>
        </w:rPr>
        <w:t xml:space="preserve"> </w:t>
      </w:r>
      <w:r>
        <w:t>Two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rPr>
          <w:spacing w:val="-1"/>
        </w:rPr>
        <w:t>samples</w:t>
      </w:r>
      <w:r>
        <w:rPr>
          <w:spacing w:val="1"/>
        </w:rPr>
        <w:t xml:space="preserve"> </w:t>
      </w:r>
      <w:r>
        <w:rPr>
          <w:spacing w:val="-1"/>
        </w:rPr>
        <w:t>have</w:t>
      </w:r>
      <w:r>
        <w:rPr>
          <w:spacing w:val="1"/>
        </w:rPr>
        <w:t xml:space="preserve"> </w:t>
      </w:r>
      <w:r>
        <w:rPr>
          <w:spacing w:val="-1"/>
        </w:rPr>
        <w:t>pH</w:t>
      </w:r>
      <w:r>
        <w:rPr>
          <w:spacing w:val="1"/>
        </w:rPr>
        <w:t xml:space="preserve"> </w:t>
      </w:r>
      <w:r>
        <w:rPr>
          <w:spacing w:val="-1"/>
        </w:rPr>
        <w:t>above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rPr>
          <w:spacing w:val="-1"/>
        </w:rPr>
        <w:t>(9.17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9.31),</w:t>
      </w:r>
      <w:r>
        <w:rPr>
          <w:spacing w:val="1"/>
        </w:rPr>
        <w:t xml:space="preserve"> </w:t>
      </w:r>
      <w:r>
        <w:rPr>
          <w:spacing w:val="-1"/>
        </w:rPr>
        <w:t>which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concern</w:t>
      </w:r>
      <w:r>
        <w:rPr>
          <w:spacing w:val="1"/>
        </w:rPr>
        <w:t xml:space="preserve"> </w:t>
      </w:r>
      <w:r>
        <w:rPr>
          <w:spacing w:val="-1"/>
        </w:rPr>
        <w:t>if</w:t>
      </w:r>
    </w:p>
    <w:p w14:paraId="398BD333" w14:textId="77777777" w:rsidR="00B2500E" w:rsidRDefault="00B2500E">
      <w:pPr>
        <w:jc w:val="both"/>
        <w:sectPr w:rsidR="00B2500E">
          <w:pgSz w:w="12240" w:h="15840"/>
          <w:pgMar w:top="1380" w:right="1320" w:bottom="920" w:left="1320" w:header="0" w:footer="728" w:gutter="0"/>
          <w:cols w:space="720"/>
        </w:sectPr>
      </w:pPr>
    </w:p>
    <w:p w14:paraId="4432315B" w14:textId="77777777" w:rsidR="00B2500E" w:rsidRDefault="009C231C">
      <w:pPr>
        <w:pStyle w:val="BodyText"/>
        <w:spacing w:before="57"/>
        <w:ind w:right="119"/>
        <w:jc w:val="both"/>
      </w:pPr>
      <w:r>
        <w:rPr>
          <w:spacing w:val="-1"/>
        </w:rPr>
        <w:lastRenderedPageBreak/>
        <w:t>the</w:t>
      </w:r>
      <w:r>
        <w:rPr>
          <w:spacing w:val="47"/>
        </w:rPr>
        <w:t xml:space="preserve"> </w:t>
      </w:r>
      <w:r>
        <w:rPr>
          <w:spacing w:val="-1"/>
        </w:rPr>
        <w:t>samples</w:t>
      </w:r>
      <w:r>
        <w:rPr>
          <w:spacing w:val="48"/>
        </w:rPr>
        <w:t xml:space="preserve"> </w:t>
      </w:r>
      <w:r>
        <w:rPr>
          <w:spacing w:val="-1"/>
        </w:rPr>
        <w:t>are</w:t>
      </w:r>
      <w:r>
        <w:rPr>
          <w:spacing w:val="48"/>
        </w:rPr>
        <w:t xml:space="preserve"> </w:t>
      </w:r>
      <w:r>
        <w:rPr>
          <w:spacing w:val="-1"/>
        </w:rPr>
        <w:t>from</w:t>
      </w:r>
      <w:r>
        <w:rPr>
          <w:spacing w:val="47"/>
        </w:rPr>
        <w:t xml:space="preserve"> </w:t>
      </w:r>
      <w:r>
        <w:rPr>
          <w:spacing w:val="-1"/>
        </w:rPr>
        <w:t>HAL-4,</w:t>
      </w:r>
      <w:r>
        <w:rPr>
          <w:spacing w:val="49"/>
        </w:rPr>
        <w:t xml:space="preserve"> </w:t>
      </w:r>
      <w:r>
        <w:rPr>
          <w:spacing w:val="-1"/>
        </w:rPr>
        <w:t>since</w:t>
      </w:r>
      <w:r>
        <w:rPr>
          <w:spacing w:val="48"/>
        </w:rPr>
        <w:t xml:space="preserve"> </w:t>
      </w:r>
      <w:r>
        <w:rPr>
          <w:spacing w:val="-1"/>
        </w:rPr>
        <w:t>Part</w:t>
      </w:r>
      <w:r>
        <w:rPr>
          <w:spacing w:val="48"/>
        </w:rPr>
        <w:t xml:space="preserve"> </w:t>
      </w:r>
      <w:r>
        <w:t>D</w:t>
      </w:r>
      <w:r>
        <w:rPr>
          <w:spacing w:val="47"/>
        </w:rPr>
        <w:t xml:space="preserve"> </w:t>
      </w:r>
      <w:r>
        <w:rPr>
          <w:spacing w:val="-1"/>
        </w:rPr>
        <w:t>Item</w:t>
      </w:r>
      <w:r>
        <w:rPr>
          <w:spacing w:val="48"/>
        </w:rPr>
        <w:t xml:space="preserve"> </w:t>
      </w:r>
      <w:r>
        <w:t>3</w:t>
      </w:r>
      <w:r>
        <w:rPr>
          <w:spacing w:val="48"/>
        </w:rPr>
        <w:t xml:space="preserve"> </w:t>
      </w:r>
      <w:r>
        <w:rPr>
          <w:spacing w:val="-1"/>
        </w:rPr>
        <w:t>of</w:t>
      </w:r>
      <w:r>
        <w:rPr>
          <w:spacing w:val="47"/>
        </w:rPr>
        <w:t xml:space="preserve"> </w:t>
      </w:r>
      <w:r>
        <w:rPr>
          <w:spacing w:val="-1"/>
        </w:rPr>
        <w:t>the</w:t>
      </w:r>
      <w:r>
        <w:rPr>
          <w:spacing w:val="48"/>
        </w:rPr>
        <w:t xml:space="preserve"> </w:t>
      </w:r>
      <w:r>
        <w:rPr>
          <w:spacing w:val="-1"/>
        </w:rPr>
        <w:t>current</w:t>
      </w:r>
      <w:r>
        <w:rPr>
          <w:spacing w:val="48"/>
        </w:rPr>
        <w:t xml:space="preserve"> </w:t>
      </w:r>
      <w:r>
        <w:rPr>
          <w:spacing w:val="-1"/>
        </w:rPr>
        <w:t>water</w:t>
      </w:r>
      <w:r>
        <w:rPr>
          <w:spacing w:val="48"/>
        </w:rPr>
        <w:t xml:space="preserve"> </w:t>
      </w:r>
      <w:r>
        <w:rPr>
          <w:spacing w:val="-1"/>
        </w:rPr>
        <w:t>licence</w:t>
      </w:r>
      <w:r>
        <w:rPr>
          <w:spacing w:val="47"/>
        </w:rPr>
        <w:t xml:space="preserve"> </w:t>
      </w:r>
      <w:r>
        <w:rPr>
          <w:spacing w:val="-1"/>
        </w:rPr>
        <w:t>sets</w:t>
      </w:r>
      <w:r>
        <w:rPr>
          <w:spacing w:val="33"/>
        </w:rPr>
        <w:t xml:space="preserve"> </w:t>
      </w:r>
      <w:r>
        <w:rPr>
          <w:spacing w:val="-1"/>
        </w:rPr>
        <w:t>wastewater</w:t>
      </w:r>
      <w:r>
        <w:t xml:space="preserve"> </w:t>
      </w:r>
      <w:r>
        <w:rPr>
          <w:spacing w:val="-1"/>
        </w:rPr>
        <w:t>discharge</w:t>
      </w:r>
      <w:r>
        <w:t xml:space="preserve"> </w:t>
      </w:r>
      <w:r>
        <w:rPr>
          <w:spacing w:val="-1"/>
        </w:rPr>
        <w:t>criteria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6-9</w:t>
      </w:r>
      <w:r>
        <w:t xml:space="preserve"> </w:t>
      </w:r>
      <w:r>
        <w:rPr>
          <w:spacing w:val="-1"/>
        </w:rPr>
        <w:t>range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pH.</w:t>
      </w:r>
    </w:p>
    <w:p w14:paraId="549C4421" w14:textId="77777777" w:rsidR="00B2500E" w:rsidRDefault="00B2500E">
      <w:pPr>
        <w:rPr>
          <w:rFonts w:ascii="Arial" w:eastAsia="Arial" w:hAnsi="Arial" w:cs="Arial"/>
          <w:sz w:val="24"/>
          <w:szCs w:val="24"/>
        </w:rPr>
      </w:pPr>
    </w:p>
    <w:p w14:paraId="09EE7830" w14:textId="77777777" w:rsidR="00B2500E" w:rsidRDefault="009C231C">
      <w:pPr>
        <w:pStyle w:val="BodyText"/>
        <w:jc w:val="both"/>
      </w:pPr>
      <w:r>
        <w:rPr>
          <w:spacing w:val="-1"/>
          <w:u w:val="thick" w:color="000000"/>
        </w:rPr>
        <w:t>Recommendation</w:t>
      </w:r>
    </w:p>
    <w:p w14:paraId="1C8586E2" w14:textId="24CFED65" w:rsidR="00B2500E" w:rsidRDefault="009C231C">
      <w:pPr>
        <w:pStyle w:val="BodyText"/>
        <w:ind w:right="121"/>
        <w:jc w:val="both"/>
        <w:rPr>
          <w:spacing w:val="-1"/>
        </w:rPr>
      </w:pPr>
      <w:r>
        <w:rPr>
          <w:spacing w:val="-1"/>
        </w:rPr>
        <w:t>CIRNAC</w:t>
      </w:r>
      <w:r>
        <w:rPr>
          <w:spacing w:val="12"/>
        </w:rPr>
        <w:t xml:space="preserve"> </w:t>
      </w:r>
      <w:r>
        <w:rPr>
          <w:spacing w:val="-1"/>
        </w:rPr>
        <w:t>recommends</w:t>
      </w:r>
      <w:r>
        <w:rPr>
          <w:spacing w:val="12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proponent</w:t>
      </w:r>
      <w:r>
        <w:rPr>
          <w:spacing w:val="14"/>
        </w:rPr>
        <w:t xml:space="preserve"> </w:t>
      </w:r>
      <w:r>
        <w:rPr>
          <w:spacing w:val="-1"/>
        </w:rPr>
        <w:t>continue</w:t>
      </w:r>
      <w:r>
        <w:rPr>
          <w:spacing w:val="12"/>
        </w:rPr>
        <w:t xml:space="preserve"> </w:t>
      </w:r>
      <w:r>
        <w:rPr>
          <w:spacing w:val="-1"/>
        </w:rPr>
        <w:t>sampling</w:t>
      </w:r>
      <w:r>
        <w:rPr>
          <w:spacing w:val="12"/>
        </w:rPr>
        <w:t xml:space="preserve"> </w:t>
      </w:r>
      <w:r>
        <w:rPr>
          <w:spacing w:val="-1"/>
        </w:rPr>
        <w:t>and</w:t>
      </w:r>
      <w:r>
        <w:rPr>
          <w:spacing w:val="12"/>
        </w:rPr>
        <w:t xml:space="preserve"> </w:t>
      </w:r>
      <w:r>
        <w:rPr>
          <w:spacing w:val="-1"/>
        </w:rPr>
        <w:t>reporting</w:t>
      </w:r>
      <w:r>
        <w:rPr>
          <w:spacing w:val="12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results,</w:t>
      </w:r>
      <w:r>
        <w:rPr>
          <w:spacing w:val="20"/>
        </w:rPr>
        <w:t xml:space="preserve"> </w:t>
      </w:r>
      <w:r>
        <w:rPr>
          <w:spacing w:val="-1"/>
        </w:rPr>
        <w:t>ensuring</w:t>
      </w:r>
      <w:r>
        <w:rPr>
          <w:spacing w:val="30"/>
        </w:rPr>
        <w:t xml:space="preserve"> </w:t>
      </w:r>
      <w:r>
        <w:rPr>
          <w:spacing w:val="-1"/>
        </w:rPr>
        <w:t>appropriate</w:t>
      </w:r>
      <w:r>
        <w:rPr>
          <w:spacing w:val="30"/>
        </w:rPr>
        <w:t xml:space="preserve"> </w:t>
      </w:r>
      <w:r>
        <w:rPr>
          <w:spacing w:val="-1"/>
        </w:rPr>
        <w:t>labelling</w:t>
      </w:r>
      <w:r>
        <w:rPr>
          <w:spacing w:val="30"/>
        </w:rPr>
        <w:t xml:space="preserve"> </w:t>
      </w:r>
      <w:r>
        <w:rPr>
          <w:spacing w:val="-1"/>
        </w:rPr>
        <w:t>of</w:t>
      </w:r>
      <w:r>
        <w:rPr>
          <w:spacing w:val="30"/>
        </w:rPr>
        <w:t xml:space="preserve"> </w:t>
      </w:r>
      <w:r>
        <w:rPr>
          <w:spacing w:val="-1"/>
        </w:rPr>
        <w:t>samples.</w:t>
      </w:r>
      <w:r>
        <w:rPr>
          <w:spacing w:val="30"/>
        </w:rPr>
        <w:t xml:space="preserve"> </w:t>
      </w:r>
      <w:r>
        <w:rPr>
          <w:spacing w:val="-1"/>
        </w:rPr>
        <w:t>Tabular</w:t>
      </w:r>
      <w:r>
        <w:rPr>
          <w:spacing w:val="30"/>
        </w:rPr>
        <w:t xml:space="preserve"> </w:t>
      </w:r>
      <w:r>
        <w:rPr>
          <w:spacing w:val="-1"/>
        </w:rPr>
        <w:t>summaries</w:t>
      </w:r>
      <w:r>
        <w:rPr>
          <w:spacing w:val="30"/>
        </w:rPr>
        <w:t xml:space="preserve"> </w:t>
      </w:r>
      <w:r>
        <w:rPr>
          <w:spacing w:val="-1"/>
        </w:rPr>
        <w:t>should</w:t>
      </w:r>
      <w:r>
        <w:rPr>
          <w:spacing w:val="30"/>
        </w:rPr>
        <w:t xml:space="preserve"> </w:t>
      </w:r>
      <w:r>
        <w:rPr>
          <w:spacing w:val="-1"/>
        </w:rPr>
        <w:t>be</w:t>
      </w:r>
      <w:r>
        <w:rPr>
          <w:spacing w:val="30"/>
        </w:rPr>
        <w:t xml:space="preserve"> </w:t>
      </w:r>
      <w:r>
        <w:rPr>
          <w:spacing w:val="-1"/>
        </w:rPr>
        <w:t>presented</w:t>
      </w:r>
      <w:r>
        <w:rPr>
          <w:spacing w:val="30"/>
        </w:rPr>
        <w:t xml:space="preserve"> </w:t>
      </w:r>
      <w:r>
        <w:rPr>
          <w:spacing w:val="-1"/>
        </w:rPr>
        <w:t>in</w:t>
      </w:r>
      <w:r>
        <w:rPr>
          <w:spacing w:val="20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annual</w:t>
      </w:r>
      <w:r>
        <w:t xml:space="preserve"> </w:t>
      </w:r>
      <w:r>
        <w:rPr>
          <w:spacing w:val="-1"/>
        </w:rPr>
        <w:t>reports.</w:t>
      </w:r>
    </w:p>
    <w:p w14:paraId="57D2F144" w14:textId="58BF8E80" w:rsidR="00D51C8A" w:rsidRDefault="00D51C8A">
      <w:pPr>
        <w:pStyle w:val="BodyText"/>
        <w:ind w:right="121"/>
        <w:jc w:val="both"/>
      </w:pPr>
      <w:r>
        <w:rPr>
          <w:spacing w:val="-1"/>
        </w:rPr>
        <w:t>Ans. Hamlet has now a new GPS set and they could establish coordinates of the sampling points</w:t>
      </w:r>
      <w:r w:rsidR="00971CAA">
        <w:rPr>
          <w:spacing w:val="-1"/>
        </w:rPr>
        <w:t xml:space="preserve"> in future</w:t>
      </w:r>
      <w:r>
        <w:rPr>
          <w:spacing w:val="-1"/>
        </w:rPr>
        <w:t>. The Lab presents the test results always in</w:t>
      </w:r>
      <w:r w:rsidR="00971CAA">
        <w:rPr>
          <w:spacing w:val="-1"/>
        </w:rPr>
        <w:t xml:space="preserve"> Tabular summary in the form of</w:t>
      </w:r>
      <w:r>
        <w:rPr>
          <w:spacing w:val="-1"/>
        </w:rPr>
        <w:t xml:space="preserve"> the excel sheet and this is the part of the annual report. </w:t>
      </w:r>
    </w:p>
    <w:p w14:paraId="49943D7B" w14:textId="77777777" w:rsidR="00B2500E" w:rsidRDefault="00B2500E">
      <w:pPr>
        <w:spacing w:before="6"/>
        <w:rPr>
          <w:rFonts w:ascii="Arial" w:eastAsia="Arial" w:hAnsi="Arial" w:cs="Arial"/>
          <w:sz w:val="34"/>
          <w:szCs w:val="34"/>
        </w:rPr>
      </w:pPr>
    </w:p>
    <w:p w14:paraId="5707660F" w14:textId="77777777" w:rsidR="00B2500E" w:rsidRDefault="009C231C">
      <w:pPr>
        <w:pStyle w:val="Heading1"/>
        <w:numPr>
          <w:ilvl w:val="1"/>
          <w:numId w:val="2"/>
        </w:numPr>
        <w:tabs>
          <w:tab w:val="left" w:pos="971"/>
        </w:tabs>
        <w:ind w:left="970"/>
        <w:rPr>
          <w:b w:val="0"/>
          <w:bCs w:val="0"/>
        </w:rPr>
      </w:pPr>
      <w:r>
        <w:rPr>
          <w:spacing w:val="-1"/>
        </w:rPr>
        <w:t>Sewage</w:t>
      </w:r>
      <w:r>
        <w:t xml:space="preserve"> </w:t>
      </w:r>
      <w:r>
        <w:rPr>
          <w:spacing w:val="-1"/>
        </w:rPr>
        <w:t>lagoon</w:t>
      </w:r>
      <w:r>
        <w:t xml:space="preserve"> </w:t>
      </w:r>
      <w:r>
        <w:rPr>
          <w:spacing w:val="-1"/>
        </w:rPr>
        <w:t>operation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maintenance</w:t>
      </w:r>
      <w:r>
        <w:t xml:space="preserve"> </w:t>
      </w:r>
      <w:r>
        <w:rPr>
          <w:spacing w:val="-1"/>
        </w:rPr>
        <w:t>manual</w:t>
      </w:r>
    </w:p>
    <w:p w14:paraId="51E32723" w14:textId="77777777" w:rsidR="00B2500E" w:rsidRDefault="009C231C">
      <w:pPr>
        <w:pStyle w:val="BodyText"/>
        <w:spacing w:before="59"/>
        <w:jc w:val="both"/>
      </w:pPr>
      <w:r>
        <w:rPr>
          <w:u w:val="thick" w:color="000000"/>
        </w:rPr>
        <w:t>Comment</w:t>
      </w:r>
    </w:p>
    <w:p w14:paraId="126153D1" w14:textId="77777777" w:rsidR="00B2500E" w:rsidRDefault="009C231C">
      <w:pPr>
        <w:pStyle w:val="BodyText"/>
        <w:ind w:right="117"/>
        <w:jc w:val="both"/>
      </w:pPr>
      <w:r>
        <w:rPr>
          <w:spacing w:val="-1"/>
        </w:rPr>
        <w:t>The</w:t>
      </w:r>
      <w:r>
        <w:rPr>
          <w:spacing w:val="36"/>
        </w:rPr>
        <w:t xml:space="preserve"> </w:t>
      </w:r>
      <w:r>
        <w:rPr>
          <w:spacing w:val="-1"/>
        </w:rPr>
        <w:t>most</w:t>
      </w:r>
      <w:r>
        <w:rPr>
          <w:spacing w:val="37"/>
        </w:rPr>
        <w:t xml:space="preserve"> </w:t>
      </w:r>
      <w:r>
        <w:rPr>
          <w:spacing w:val="-1"/>
        </w:rPr>
        <w:t>recent</w:t>
      </w:r>
      <w:r>
        <w:rPr>
          <w:spacing w:val="37"/>
        </w:rPr>
        <w:t xml:space="preserve"> </w:t>
      </w:r>
      <w:r>
        <w:rPr>
          <w:spacing w:val="-1"/>
        </w:rPr>
        <w:t>sewage</w:t>
      </w:r>
      <w:r>
        <w:rPr>
          <w:spacing w:val="36"/>
        </w:rPr>
        <w:t xml:space="preserve"> </w:t>
      </w:r>
      <w:r>
        <w:rPr>
          <w:spacing w:val="-1"/>
        </w:rPr>
        <w:t>treatment</w:t>
      </w:r>
      <w:r>
        <w:rPr>
          <w:spacing w:val="37"/>
        </w:rPr>
        <w:t xml:space="preserve"> </w:t>
      </w:r>
      <w:r>
        <w:rPr>
          <w:spacing w:val="-1"/>
        </w:rPr>
        <w:t>facility</w:t>
      </w:r>
      <w:r>
        <w:rPr>
          <w:spacing w:val="40"/>
        </w:rPr>
        <w:t xml:space="preserve"> </w:t>
      </w:r>
      <w:r>
        <w:rPr>
          <w:spacing w:val="-1"/>
        </w:rPr>
        <w:t>O&amp;M</w:t>
      </w:r>
      <w:r>
        <w:rPr>
          <w:spacing w:val="37"/>
        </w:rPr>
        <w:t xml:space="preserve"> </w:t>
      </w:r>
      <w:r>
        <w:rPr>
          <w:spacing w:val="-1"/>
        </w:rPr>
        <w:t>manual</w:t>
      </w:r>
      <w:r>
        <w:rPr>
          <w:spacing w:val="36"/>
        </w:rPr>
        <w:t xml:space="preserve"> </w:t>
      </w:r>
      <w:r>
        <w:rPr>
          <w:spacing w:val="-1"/>
        </w:rPr>
        <w:t>CIRNAC</w:t>
      </w:r>
      <w:r>
        <w:rPr>
          <w:spacing w:val="37"/>
        </w:rPr>
        <w:t xml:space="preserve"> </w:t>
      </w:r>
      <w:r>
        <w:rPr>
          <w:spacing w:val="-1"/>
        </w:rPr>
        <w:t>was</w:t>
      </w:r>
      <w:r>
        <w:rPr>
          <w:spacing w:val="37"/>
        </w:rPr>
        <w:t xml:space="preserve"> </w:t>
      </w:r>
      <w:r>
        <w:rPr>
          <w:spacing w:val="-1"/>
        </w:rPr>
        <w:t>able</w:t>
      </w:r>
      <w:r>
        <w:rPr>
          <w:spacing w:val="36"/>
        </w:rPr>
        <w:t xml:space="preserve"> </w:t>
      </w:r>
      <w:r>
        <w:rPr>
          <w:spacing w:val="-1"/>
        </w:rPr>
        <w:t>to</w:t>
      </w:r>
      <w:r>
        <w:rPr>
          <w:spacing w:val="37"/>
        </w:rPr>
        <w:t xml:space="preserve"> </w:t>
      </w:r>
      <w:r>
        <w:rPr>
          <w:spacing w:val="-1"/>
        </w:rPr>
        <w:t>find</w:t>
      </w:r>
      <w:r>
        <w:rPr>
          <w:spacing w:val="37"/>
        </w:rPr>
        <w:t xml:space="preserve"> </w:t>
      </w:r>
      <w:r>
        <w:rPr>
          <w:spacing w:val="-1"/>
        </w:rPr>
        <w:t>is</w:t>
      </w:r>
      <w:r>
        <w:rPr>
          <w:spacing w:val="28"/>
        </w:rPr>
        <w:t xml:space="preserve"> </w:t>
      </w:r>
      <w:r>
        <w:rPr>
          <w:spacing w:val="-1"/>
        </w:rPr>
        <w:t>from</w:t>
      </w:r>
      <w:r>
        <w:rPr>
          <w:spacing w:val="30"/>
        </w:rPr>
        <w:t xml:space="preserve"> </w:t>
      </w:r>
      <w:r>
        <w:rPr>
          <w:spacing w:val="-1"/>
        </w:rPr>
        <w:t>June</w:t>
      </w:r>
      <w:r>
        <w:rPr>
          <w:spacing w:val="30"/>
        </w:rPr>
        <w:t xml:space="preserve"> </w:t>
      </w:r>
      <w:r>
        <w:rPr>
          <w:spacing w:val="-1"/>
        </w:rPr>
        <w:t>2011.</w:t>
      </w:r>
      <w:r>
        <w:rPr>
          <w:spacing w:val="30"/>
        </w:rPr>
        <w:t xml:space="preserve"> </w:t>
      </w:r>
      <w:r>
        <w:rPr>
          <w:spacing w:val="-1"/>
        </w:rPr>
        <w:t>Upgrades</w:t>
      </w:r>
      <w:r>
        <w:rPr>
          <w:spacing w:val="30"/>
        </w:rPr>
        <w:t xml:space="preserve"> </w:t>
      </w:r>
      <w:r>
        <w:rPr>
          <w:spacing w:val="-1"/>
        </w:rPr>
        <w:t>were</w:t>
      </w:r>
      <w:r>
        <w:rPr>
          <w:spacing w:val="30"/>
        </w:rPr>
        <w:t xml:space="preserve"> </w:t>
      </w:r>
      <w:r>
        <w:rPr>
          <w:spacing w:val="-1"/>
        </w:rPr>
        <w:t>made</w:t>
      </w:r>
      <w:r>
        <w:rPr>
          <w:spacing w:val="30"/>
        </w:rPr>
        <w:t xml:space="preserve"> </w:t>
      </w:r>
      <w:r>
        <w:rPr>
          <w:spacing w:val="-1"/>
        </w:rPr>
        <w:t>to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rPr>
          <w:spacing w:val="-1"/>
        </w:rPr>
        <w:t>lagoon</w:t>
      </w:r>
      <w:r>
        <w:rPr>
          <w:spacing w:val="30"/>
        </w:rPr>
        <w:t xml:space="preserve"> </w:t>
      </w:r>
      <w:r>
        <w:rPr>
          <w:spacing w:val="-1"/>
        </w:rPr>
        <w:t>in</w:t>
      </w:r>
      <w:r>
        <w:rPr>
          <w:spacing w:val="30"/>
        </w:rPr>
        <w:t xml:space="preserve"> </w:t>
      </w:r>
      <w:r>
        <w:rPr>
          <w:spacing w:val="-1"/>
        </w:rPr>
        <w:t>2015-2016,</w:t>
      </w:r>
      <w:r>
        <w:rPr>
          <w:spacing w:val="32"/>
        </w:rPr>
        <w:t xml:space="preserve"> </w:t>
      </w:r>
      <w:r>
        <w:rPr>
          <w:spacing w:val="-1"/>
        </w:rPr>
        <w:t>and</w:t>
      </w:r>
      <w:r>
        <w:rPr>
          <w:spacing w:val="30"/>
        </w:rPr>
        <w:t xml:space="preserve"> </w:t>
      </w:r>
      <w:r>
        <w:rPr>
          <w:spacing w:val="-1"/>
        </w:rPr>
        <w:t>more</w:t>
      </w:r>
      <w:r>
        <w:rPr>
          <w:spacing w:val="30"/>
        </w:rPr>
        <w:t xml:space="preserve"> </w:t>
      </w:r>
      <w:r>
        <w:rPr>
          <w:spacing w:val="-1"/>
        </w:rPr>
        <w:t>repairs</w:t>
      </w:r>
      <w:r>
        <w:rPr>
          <w:spacing w:val="28"/>
        </w:rPr>
        <w:t xml:space="preserve"> </w:t>
      </w:r>
      <w:r>
        <w:t>were</w:t>
      </w:r>
      <w:r>
        <w:rPr>
          <w:spacing w:val="39"/>
        </w:rPr>
        <w:t xml:space="preserve"> </w:t>
      </w:r>
      <w:r>
        <w:t>done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2018.</w:t>
      </w:r>
      <w:r>
        <w:rPr>
          <w:spacing w:val="39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new</w:t>
      </w:r>
      <w:r>
        <w:rPr>
          <w:spacing w:val="40"/>
        </w:rPr>
        <w:t xml:space="preserve"> </w:t>
      </w:r>
      <w:r>
        <w:t>O&amp;M</w:t>
      </w:r>
      <w:r>
        <w:rPr>
          <w:spacing w:val="40"/>
        </w:rPr>
        <w:t xml:space="preserve"> </w:t>
      </w:r>
      <w:r>
        <w:t>manual</w:t>
      </w:r>
      <w:r>
        <w:rPr>
          <w:spacing w:val="39"/>
        </w:rPr>
        <w:t xml:space="preserve"> </w:t>
      </w:r>
      <w:r>
        <w:t>was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requirement</w:t>
      </w:r>
      <w:r>
        <w:rPr>
          <w:spacing w:val="38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Part</w:t>
      </w:r>
      <w:r>
        <w:rPr>
          <w:spacing w:val="40"/>
        </w:rPr>
        <w:t xml:space="preserve"> </w:t>
      </w:r>
      <w:r>
        <w:t>F</w:t>
      </w:r>
      <w:r>
        <w:rPr>
          <w:spacing w:val="40"/>
        </w:rPr>
        <w:t xml:space="preserve"> </w:t>
      </w:r>
      <w:r>
        <w:t>Item</w:t>
      </w:r>
      <w:r>
        <w:rPr>
          <w:spacing w:val="39"/>
        </w:rPr>
        <w:t xml:space="preserve"> </w:t>
      </w:r>
      <w:r>
        <w:t>3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 xml:space="preserve">the </w:t>
      </w:r>
      <w:r>
        <w:rPr>
          <w:spacing w:val="-1"/>
        </w:rPr>
        <w:t>current</w:t>
      </w:r>
      <w:r>
        <w:t xml:space="preserve"> </w:t>
      </w:r>
      <w:r>
        <w:rPr>
          <w:spacing w:val="-1"/>
        </w:rPr>
        <w:t>licence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promised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2015</w:t>
      </w:r>
      <w:r>
        <w:t xml:space="preserve"> </w:t>
      </w:r>
      <w:r>
        <w:rPr>
          <w:spacing w:val="-1"/>
        </w:rPr>
        <w:t>annual</w:t>
      </w:r>
      <w:r>
        <w:t xml:space="preserve"> </w:t>
      </w:r>
      <w:r>
        <w:rPr>
          <w:spacing w:val="-1"/>
        </w:rPr>
        <w:t>report.</w:t>
      </w:r>
    </w:p>
    <w:p w14:paraId="3AD93432" w14:textId="77777777" w:rsidR="00B2500E" w:rsidRDefault="00B2500E">
      <w:pPr>
        <w:rPr>
          <w:rFonts w:ascii="Arial" w:eastAsia="Arial" w:hAnsi="Arial" w:cs="Arial"/>
          <w:sz w:val="24"/>
          <w:szCs w:val="24"/>
        </w:rPr>
      </w:pPr>
    </w:p>
    <w:p w14:paraId="39B42FA4" w14:textId="77777777" w:rsidR="00B2500E" w:rsidRDefault="009C231C">
      <w:pPr>
        <w:pStyle w:val="BodyText"/>
        <w:jc w:val="both"/>
      </w:pPr>
      <w:r>
        <w:rPr>
          <w:spacing w:val="-1"/>
          <w:u w:val="thick" w:color="000000"/>
        </w:rPr>
        <w:t>Recommendation</w:t>
      </w:r>
    </w:p>
    <w:p w14:paraId="50947960" w14:textId="29B81616" w:rsidR="00B2500E" w:rsidRDefault="009C231C">
      <w:pPr>
        <w:pStyle w:val="BodyText"/>
        <w:ind w:left="119" w:right="119"/>
        <w:jc w:val="both"/>
        <w:rPr>
          <w:spacing w:val="-1"/>
        </w:rPr>
      </w:pPr>
      <w:r>
        <w:rPr>
          <w:spacing w:val="-1"/>
        </w:rPr>
        <w:t>CIRNAC</w:t>
      </w:r>
      <w:r>
        <w:rPr>
          <w:spacing w:val="66"/>
        </w:rPr>
        <w:t xml:space="preserve"> </w:t>
      </w:r>
      <w:r>
        <w:rPr>
          <w:spacing w:val="-1"/>
        </w:rPr>
        <w:t>recommends</w:t>
      </w:r>
      <w:r>
        <w:t xml:space="preserve"> 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proponent</w:t>
      </w:r>
      <w:r>
        <w:rPr>
          <w:spacing w:val="2"/>
        </w:rPr>
        <w:t xml:space="preserve"> </w:t>
      </w: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updated</w:t>
      </w:r>
      <w:r>
        <w:t xml:space="preserve"> </w:t>
      </w:r>
      <w:r>
        <w:rPr>
          <w:spacing w:val="-1"/>
        </w:rPr>
        <w:t>sewage</w:t>
      </w:r>
      <w:r>
        <w:t xml:space="preserve"> </w:t>
      </w:r>
      <w:r>
        <w:rPr>
          <w:spacing w:val="-1"/>
        </w:rPr>
        <w:t>treatment</w:t>
      </w:r>
      <w:r>
        <w:t xml:space="preserve"> </w:t>
      </w:r>
      <w:r>
        <w:rPr>
          <w:spacing w:val="-1"/>
        </w:rPr>
        <w:t>facility</w:t>
      </w:r>
      <w:r>
        <w:rPr>
          <w:spacing w:val="29"/>
        </w:rPr>
        <w:t xml:space="preserve"> </w:t>
      </w:r>
      <w:r>
        <w:rPr>
          <w:spacing w:val="-1"/>
        </w:rPr>
        <w:t>O&amp;M</w:t>
      </w:r>
      <w:r>
        <w:rPr>
          <w:spacing w:val="9"/>
        </w:rPr>
        <w:t xml:space="preserve"> </w:t>
      </w:r>
      <w:r>
        <w:rPr>
          <w:spacing w:val="-1"/>
        </w:rPr>
        <w:t>manual,</w:t>
      </w:r>
      <w:r>
        <w:rPr>
          <w:spacing w:val="9"/>
        </w:rPr>
        <w:t xml:space="preserve"> </w:t>
      </w:r>
      <w:r>
        <w:rPr>
          <w:spacing w:val="-1"/>
        </w:rPr>
        <w:t>confirming</w:t>
      </w:r>
      <w:r>
        <w:rPr>
          <w:spacing w:val="9"/>
        </w:rPr>
        <w:t xml:space="preserve"> </w:t>
      </w:r>
      <w:r>
        <w:rPr>
          <w:spacing w:val="-1"/>
        </w:rPr>
        <w:t>which</w:t>
      </w:r>
      <w:r>
        <w:rPr>
          <w:spacing w:val="9"/>
        </w:rPr>
        <w:t xml:space="preserve"> </w:t>
      </w:r>
      <w:r>
        <w:rPr>
          <w:spacing w:val="-1"/>
        </w:rPr>
        <w:t>operations</w:t>
      </w:r>
      <w:r>
        <w:rPr>
          <w:spacing w:val="9"/>
        </w:rPr>
        <w:t xml:space="preserve"> </w:t>
      </w:r>
      <w:r>
        <w:t>are</w:t>
      </w:r>
      <w:r>
        <w:rPr>
          <w:spacing w:val="9"/>
        </w:rPr>
        <w:t xml:space="preserve"> </w:t>
      </w:r>
      <w:r>
        <w:rPr>
          <w:spacing w:val="-1"/>
        </w:rPr>
        <w:t>still</w:t>
      </w:r>
      <w:r>
        <w:rPr>
          <w:spacing w:val="9"/>
        </w:rPr>
        <w:t xml:space="preserve"> </w:t>
      </w:r>
      <w:r>
        <w:rPr>
          <w:spacing w:val="-1"/>
        </w:rPr>
        <w:t>relevant</w:t>
      </w:r>
      <w:r>
        <w:rPr>
          <w:spacing w:val="9"/>
        </w:rPr>
        <w:t xml:space="preserve"> </w:t>
      </w:r>
      <w:r>
        <w:rPr>
          <w:spacing w:val="-1"/>
        </w:rPr>
        <w:t>to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current</w:t>
      </w:r>
      <w:r>
        <w:rPr>
          <w:spacing w:val="9"/>
        </w:rPr>
        <w:t xml:space="preserve"> </w:t>
      </w:r>
      <w:r>
        <w:rPr>
          <w:spacing w:val="-1"/>
        </w:rPr>
        <w:t>lagoon</w:t>
      </w:r>
      <w:r>
        <w:rPr>
          <w:spacing w:val="35"/>
        </w:rPr>
        <w:t xml:space="preserve"> </w:t>
      </w:r>
      <w:r>
        <w:rPr>
          <w:spacing w:val="-1"/>
        </w:rPr>
        <w:t>system.</w:t>
      </w:r>
    </w:p>
    <w:p w14:paraId="16342050" w14:textId="68C85A20" w:rsidR="00D51C8A" w:rsidRDefault="00D51C8A">
      <w:pPr>
        <w:pStyle w:val="BodyText"/>
        <w:ind w:left="119" w:right="119"/>
        <w:jc w:val="both"/>
        <w:rPr>
          <w:spacing w:val="-1"/>
        </w:rPr>
      </w:pPr>
    </w:p>
    <w:p w14:paraId="69367F40" w14:textId="2943C537" w:rsidR="00D51C8A" w:rsidRDefault="00D51C8A">
      <w:pPr>
        <w:pStyle w:val="BodyText"/>
        <w:ind w:left="119" w:right="119"/>
        <w:jc w:val="both"/>
      </w:pPr>
      <w:r>
        <w:rPr>
          <w:spacing w:val="-1"/>
        </w:rPr>
        <w:t xml:space="preserve">Ans. The </w:t>
      </w:r>
      <w:r w:rsidR="00BF1B4B">
        <w:rPr>
          <w:spacing w:val="-1"/>
        </w:rPr>
        <w:t xml:space="preserve">lined </w:t>
      </w:r>
      <w:r>
        <w:rPr>
          <w:spacing w:val="-1"/>
        </w:rPr>
        <w:t>lagoon</w:t>
      </w:r>
      <w:r w:rsidR="00BF1B4B">
        <w:rPr>
          <w:spacing w:val="-1"/>
        </w:rPr>
        <w:t xml:space="preserve"> cell</w:t>
      </w:r>
      <w:r>
        <w:rPr>
          <w:spacing w:val="-1"/>
        </w:rPr>
        <w:t xml:space="preserve"> needs repair. Once the </w:t>
      </w:r>
      <w:r w:rsidR="00BF1B4B">
        <w:rPr>
          <w:spacing w:val="-1"/>
        </w:rPr>
        <w:t>repair/</w:t>
      </w:r>
      <w:r>
        <w:rPr>
          <w:spacing w:val="-1"/>
        </w:rPr>
        <w:t xml:space="preserve">modification is completed, the O&amp;M </w:t>
      </w:r>
      <w:r w:rsidR="00BF1B4B">
        <w:rPr>
          <w:spacing w:val="-1"/>
        </w:rPr>
        <w:t xml:space="preserve">manual </w:t>
      </w:r>
      <w:r>
        <w:rPr>
          <w:spacing w:val="-1"/>
        </w:rPr>
        <w:t xml:space="preserve">will be finalized to submit to NWB. </w:t>
      </w:r>
      <w:r w:rsidR="00BF1B4B">
        <w:rPr>
          <w:spacing w:val="-1"/>
        </w:rPr>
        <w:t>The repairing works is anticipated to be completed in this summer.</w:t>
      </w:r>
    </w:p>
    <w:p w14:paraId="6B0126B2" w14:textId="77777777" w:rsidR="00B2500E" w:rsidRDefault="00B2500E">
      <w:pPr>
        <w:spacing w:before="6"/>
        <w:rPr>
          <w:rFonts w:ascii="Arial" w:eastAsia="Arial" w:hAnsi="Arial" w:cs="Arial"/>
          <w:sz w:val="34"/>
          <w:szCs w:val="34"/>
        </w:rPr>
      </w:pPr>
    </w:p>
    <w:p w14:paraId="26367E2A" w14:textId="77777777" w:rsidR="00B2500E" w:rsidRDefault="009C231C">
      <w:pPr>
        <w:pStyle w:val="Heading1"/>
        <w:numPr>
          <w:ilvl w:val="1"/>
          <w:numId w:val="2"/>
        </w:numPr>
        <w:tabs>
          <w:tab w:val="left" w:pos="971"/>
        </w:tabs>
        <w:ind w:left="970"/>
        <w:rPr>
          <w:b w:val="0"/>
          <w:bCs w:val="0"/>
        </w:rPr>
      </w:pPr>
      <w:r>
        <w:t>Spill contingency</w:t>
      </w:r>
      <w:r>
        <w:rPr>
          <w:spacing w:val="-1"/>
        </w:rPr>
        <w:t xml:space="preserve"> </w:t>
      </w:r>
      <w:r>
        <w:t>plan</w:t>
      </w:r>
    </w:p>
    <w:p w14:paraId="1392E2B5" w14:textId="77777777" w:rsidR="00B2500E" w:rsidRDefault="009C231C">
      <w:pPr>
        <w:pStyle w:val="BodyText"/>
        <w:spacing w:before="59"/>
        <w:jc w:val="both"/>
      </w:pPr>
      <w:r>
        <w:rPr>
          <w:u w:val="single" w:color="000000"/>
        </w:rPr>
        <w:t>Comment</w:t>
      </w:r>
    </w:p>
    <w:p w14:paraId="050FFE3E" w14:textId="77777777" w:rsidR="00B2500E" w:rsidRDefault="009C231C">
      <w:pPr>
        <w:pStyle w:val="BodyText"/>
        <w:ind w:right="119"/>
        <w:jc w:val="both"/>
      </w:pP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most</w:t>
      </w:r>
      <w:r>
        <w:rPr>
          <w:spacing w:val="2"/>
        </w:rPr>
        <w:t xml:space="preserve"> </w:t>
      </w:r>
      <w:r>
        <w:rPr>
          <w:spacing w:val="-1"/>
        </w:rPr>
        <w:t>recent</w:t>
      </w:r>
      <w:r>
        <w:rPr>
          <w:spacing w:val="2"/>
        </w:rPr>
        <w:t xml:space="preserve"> </w:t>
      </w:r>
      <w:r>
        <w:rPr>
          <w:spacing w:val="-1"/>
        </w:rPr>
        <w:t>spill</w:t>
      </w:r>
      <w:r>
        <w:rPr>
          <w:spacing w:val="2"/>
        </w:rPr>
        <w:t xml:space="preserve"> </w:t>
      </w:r>
      <w:r>
        <w:rPr>
          <w:spacing w:val="-1"/>
        </w:rPr>
        <w:t>contingency</w:t>
      </w:r>
      <w:r>
        <w:rPr>
          <w:spacing w:val="2"/>
        </w:rPr>
        <w:t xml:space="preserve"> </w:t>
      </w:r>
      <w:r>
        <w:rPr>
          <w:spacing w:val="-1"/>
        </w:rPr>
        <w:t>plan</w:t>
      </w:r>
      <w:r>
        <w:rPr>
          <w:spacing w:val="2"/>
        </w:rPr>
        <w:t xml:space="preserve"> </w:t>
      </w:r>
      <w:r>
        <w:rPr>
          <w:spacing w:val="-1"/>
        </w:rPr>
        <w:t>CIRNAC</w:t>
      </w:r>
      <w:r>
        <w:rPr>
          <w:spacing w:val="3"/>
        </w:rPr>
        <w:t xml:space="preserve"> </w:t>
      </w:r>
      <w:r>
        <w:rPr>
          <w:spacing w:val="-1"/>
        </w:rPr>
        <w:t>was</w:t>
      </w:r>
      <w:r>
        <w:rPr>
          <w:spacing w:val="2"/>
        </w:rPr>
        <w:t xml:space="preserve"> </w:t>
      </w:r>
      <w:r>
        <w:rPr>
          <w:spacing w:val="-1"/>
        </w:rPr>
        <w:t>able</w:t>
      </w:r>
      <w:r>
        <w:rPr>
          <w:spacing w:val="2"/>
        </w:rP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find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2"/>
        </w:rPr>
        <w:t xml:space="preserve"> </w:t>
      </w:r>
      <w:r>
        <w:rPr>
          <w:spacing w:val="-1"/>
        </w:rPr>
        <w:t>from</w:t>
      </w:r>
      <w:r>
        <w:rPr>
          <w:spacing w:val="2"/>
        </w:rPr>
        <w:t xml:space="preserve"> </w:t>
      </w:r>
      <w:r>
        <w:rPr>
          <w:spacing w:val="-1"/>
        </w:rPr>
        <w:t>June</w:t>
      </w:r>
      <w:r>
        <w:rPr>
          <w:spacing w:val="2"/>
        </w:rPr>
        <w:t xml:space="preserve"> </w:t>
      </w:r>
      <w:r>
        <w:rPr>
          <w:spacing w:val="-1"/>
        </w:rPr>
        <w:t>2011.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36"/>
        </w:rPr>
        <w:t xml:space="preserve"> </w:t>
      </w:r>
      <w:r>
        <w:t>contact</w:t>
      </w:r>
      <w:r>
        <w:rPr>
          <w:spacing w:val="28"/>
        </w:rPr>
        <w:t xml:space="preserve"> </w:t>
      </w:r>
      <w:r>
        <w:t>names</w:t>
      </w:r>
      <w:r>
        <w:rPr>
          <w:spacing w:val="28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numbers</w:t>
      </w:r>
      <w:r>
        <w:rPr>
          <w:spacing w:val="28"/>
        </w:rPr>
        <w:t xml:space="preserve"> </w:t>
      </w:r>
      <w:r>
        <w:t>require</w:t>
      </w:r>
      <w:r>
        <w:rPr>
          <w:spacing w:val="28"/>
        </w:rPr>
        <w:t xml:space="preserve"> </w:t>
      </w:r>
      <w:r>
        <w:t>updating.</w:t>
      </w:r>
      <w:r>
        <w:rPr>
          <w:spacing w:val="28"/>
        </w:rPr>
        <w:t xml:space="preserve"> </w:t>
      </w:r>
      <w:r>
        <w:rPr>
          <w:spacing w:val="-1"/>
        </w:rPr>
        <w:t>As</w:t>
      </w:r>
      <w:r>
        <w:rPr>
          <w:spacing w:val="28"/>
        </w:rPr>
        <w:t xml:space="preserve"> </w:t>
      </w:r>
      <w:r>
        <w:rPr>
          <w:spacing w:val="-1"/>
        </w:rPr>
        <w:t>well,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site</w:t>
      </w:r>
      <w:r>
        <w:rPr>
          <w:spacing w:val="28"/>
        </w:rPr>
        <w:t xml:space="preserve"> </w:t>
      </w:r>
      <w:r>
        <w:rPr>
          <w:spacing w:val="-1"/>
        </w:rPr>
        <w:t>plan</w:t>
      </w:r>
      <w:r>
        <w:rPr>
          <w:spacing w:val="28"/>
        </w:rPr>
        <w:t xml:space="preserve"> </w:t>
      </w:r>
      <w:r>
        <w:rPr>
          <w:spacing w:val="-1"/>
        </w:rPr>
        <w:t>on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topographical</w:t>
      </w:r>
      <w:r>
        <w:rPr>
          <w:spacing w:val="25"/>
        </w:rPr>
        <w:t xml:space="preserve"> </w:t>
      </w:r>
      <w:r>
        <w:rPr>
          <w:spacing w:val="-1"/>
        </w:rPr>
        <w:t>map</w:t>
      </w:r>
      <w:r>
        <w:rPr>
          <w:spacing w:val="4"/>
        </w:rPr>
        <w:t xml:space="preserve"> </w:t>
      </w:r>
      <w:r>
        <w:rPr>
          <w:spacing w:val="-1"/>
        </w:rPr>
        <w:t>with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main</w:t>
      </w:r>
      <w:r>
        <w:rPr>
          <w:spacing w:val="4"/>
        </w:rPr>
        <w:t xml:space="preserve"> </w:t>
      </w:r>
      <w:r>
        <w:rPr>
          <w:spacing w:val="-1"/>
        </w:rPr>
        <w:t>infrastructure,</w:t>
      </w:r>
      <w:r>
        <w:rPr>
          <w:spacing w:val="4"/>
        </w:rPr>
        <w:t xml:space="preserve"> </w:t>
      </w:r>
      <w:r>
        <w:rPr>
          <w:spacing w:val="-1"/>
        </w:rPr>
        <w:t>water</w:t>
      </w:r>
      <w:r>
        <w:rPr>
          <w:spacing w:val="4"/>
        </w:rPr>
        <w:t xml:space="preserve"> </w:t>
      </w:r>
      <w:r>
        <w:rPr>
          <w:spacing w:val="-1"/>
        </w:rPr>
        <w:t>bodies</w:t>
      </w:r>
      <w:r>
        <w:rPr>
          <w:spacing w:val="5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spacing w:val="-1"/>
        </w:rPr>
        <w:t>spill</w:t>
      </w:r>
      <w:r>
        <w:rPr>
          <w:spacing w:val="4"/>
        </w:rPr>
        <w:t xml:space="preserve"> </w:t>
      </w:r>
      <w:r>
        <w:rPr>
          <w:spacing w:val="-1"/>
        </w:rPr>
        <w:t>kit</w:t>
      </w:r>
      <w:r>
        <w:rPr>
          <w:spacing w:val="4"/>
        </w:rPr>
        <w:t xml:space="preserve"> </w:t>
      </w:r>
      <w:r>
        <w:rPr>
          <w:spacing w:val="-1"/>
        </w:rPr>
        <w:t>locations</w:t>
      </w:r>
      <w:r>
        <w:rPr>
          <w:spacing w:val="4"/>
        </w:rPr>
        <w:t xml:space="preserve"> </w:t>
      </w:r>
      <w:r>
        <w:rPr>
          <w:spacing w:val="-1"/>
        </w:rPr>
        <w:t>should</w:t>
      </w:r>
      <w:r>
        <w:rPr>
          <w:spacing w:val="4"/>
        </w:rPr>
        <w:t xml:space="preserve"> </w:t>
      </w:r>
      <w:r>
        <w:rPr>
          <w:spacing w:val="-1"/>
        </w:rPr>
        <w:t>be</w:t>
      </w:r>
      <w:r>
        <w:rPr>
          <w:spacing w:val="4"/>
        </w:rPr>
        <w:t xml:space="preserve"> </w:t>
      </w:r>
      <w:r>
        <w:rPr>
          <w:spacing w:val="-1"/>
        </w:rPr>
        <w:t>included,</w:t>
      </w:r>
      <w:r>
        <w:rPr>
          <w:spacing w:val="28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detailed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Guidelines for</w:t>
      </w:r>
      <w:r>
        <w:t xml:space="preserve"> </w:t>
      </w:r>
      <w:r>
        <w:rPr>
          <w:spacing w:val="-1"/>
        </w:rPr>
        <w:t>Spill</w:t>
      </w:r>
      <w:r>
        <w:t xml:space="preserve"> </w:t>
      </w:r>
      <w:r>
        <w:rPr>
          <w:spacing w:val="-1"/>
        </w:rPr>
        <w:t>Contingency</w:t>
      </w:r>
      <w:r>
        <w:t xml:space="preserve"> </w:t>
      </w:r>
      <w:r>
        <w:rPr>
          <w:spacing w:val="-1"/>
        </w:rPr>
        <w:t>Planning.</w:t>
      </w:r>
    </w:p>
    <w:p w14:paraId="519944BF" w14:textId="77777777" w:rsidR="00B2500E" w:rsidRDefault="00B2500E">
      <w:pPr>
        <w:spacing w:before="10"/>
        <w:rPr>
          <w:rFonts w:ascii="Arial" w:eastAsia="Arial" w:hAnsi="Arial" w:cs="Arial"/>
          <w:sz w:val="23"/>
          <w:szCs w:val="23"/>
        </w:rPr>
      </w:pPr>
    </w:p>
    <w:p w14:paraId="7FEF4460" w14:textId="77777777" w:rsidR="00B2500E" w:rsidRDefault="009C231C">
      <w:pPr>
        <w:pStyle w:val="BodyText"/>
        <w:jc w:val="both"/>
      </w:pPr>
      <w:r>
        <w:rPr>
          <w:spacing w:val="-1"/>
          <w:u w:val="single" w:color="000000"/>
        </w:rPr>
        <w:t>Recommendation</w:t>
      </w:r>
    </w:p>
    <w:p w14:paraId="191F13C8" w14:textId="577694B7" w:rsidR="00B2500E" w:rsidRDefault="009C231C">
      <w:pPr>
        <w:pStyle w:val="BodyText"/>
        <w:jc w:val="both"/>
        <w:rPr>
          <w:spacing w:val="-1"/>
        </w:rPr>
      </w:pPr>
      <w:r>
        <w:rPr>
          <w:spacing w:val="-1"/>
        </w:rPr>
        <w:t>CIRNAC</w:t>
      </w:r>
      <w:r>
        <w:t xml:space="preserve"> </w:t>
      </w:r>
      <w:r>
        <w:rPr>
          <w:spacing w:val="-1"/>
        </w:rPr>
        <w:t>recommends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proponent</w:t>
      </w:r>
      <w:r>
        <w:t xml:space="preserve"> </w:t>
      </w:r>
      <w:r>
        <w:rPr>
          <w:spacing w:val="-1"/>
        </w:rPr>
        <w:t>provide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updated</w:t>
      </w:r>
      <w:r>
        <w:t xml:space="preserve"> </w:t>
      </w:r>
      <w:r>
        <w:rPr>
          <w:spacing w:val="-1"/>
        </w:rPr>
        <w:t>spill</w:t>
      </w:r>
      <w:r>
        <w:t xml:space="preserve"> </w:t>
      </w:r>
      <w:r>
        <w:rPr>
          <w:spacing w:val="-1"/>
        </w:rPr>
        <w:t>contingency</w:t>
      </w:r>
      <w:r>
        <w:t xml:space="preserve"> </w:t>
      </w:r>
      <w:r>
        <w:rPr>
          <w:spacing w:val="-1"/>
        </w:rPr>
        <w:t>plan.</w:t>
      </w:r>
    </w:p>
    <w:p w14:paraId="7B341F5F" w14:textId="77777777" w:rsidR="00BF1B4B" w:rsidRDefault="00BF1B4B">
      <w:pPr>
        <w:pStyle w:val="BodyText"/>
        <w:jc w:val="both"/>
      </w:pPr>
    </w:p>
    <w:p w14:paraId="5846B1B4" w14:textId="6739A110" w:rsidR="00B2500E" w:rsidRDefault="00BF1B4B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Ans. As I indicated, at this moment I can not do any work on the SCP using my GN account. I have a template which needs to be modified/ updated only. This will take hardly few working days to complete. However, I will make sure this updated version of SCP is available for NWB within 4 months from the date of this licence is renewed. </w:t>
      </w:r>
    </w:p>
    <w:p w14:paraId="2B1C1C43" w14:textId="77777777" w:rsidR="00B2500E" w:rsidRDefault="00B2500E">
      <w:pPr>
        <w:spacing w:before="2"/>
        <w:rPr>
          <w:rFonts w:ascii="Arial" w:eastAsia="Arial" w:hAnsi="Arial" w:cs="Arial"/>
          <w:sz w:val="24"/>
          <w:szCs w:val="24"/>
        </w:rPr>
      </w:pPr>
    </w:p>
    <w:p w14:paraId="7074EFF5" w14:textId="77777777" w:rsidR="00B2500E" w:rsidRDefault="009C231C">
      <w:pPr>
        <w:pStyle w:val="Heading1"/>
        <w:numPr>
          <w:ilvl w:val="0"/>
          <w:numId w:val="2"/>
        </w:numPr>
        <w:tabs>
          <w:tab w:val="left" w:pos="480"/>
        </w:tabs>
        <w:ind w:left="479" w:hanging="359"/>
        <w:jc w:val="both"/>
        <w:rPr>
          <w:b w:val="0"/>
          <w:bCs w:val="0"/>
        </w:rPr>
      </w:pPr>
      <w:r>
        <w:rPr>
          <w:spacing w:val="-1"/>
        </w:rPr>
        <w:t>REFERENCES</w:t>
      </w:r>
    </w:p>
    <w:p w14:paraId="51267DFE" w14:textId="77777777" w:rsidR="00B2500E" w:rsidRDefault="00B2500E">
      <w:pPr>
        <w:spacing w:before="5"/>
        <w:rPr>
          <w:rFonts w:ascii="Arial" w:eastAsia="Arial" w:hAnsi="Arial" w:cs="Arial"/>
          <w:b/>
          <w:bCs/>
          <w:sz w:val="27"/>
          <w:szCs w:val="27"/>
        </w:rPr>
      </w:pPr>
    </w:p>
    <w:p w14:paraId="4CBC5A01" w14:textId="77777777" w:rsidR="00B2500E" w:rsidRDefault="009C231C">
      <w:pPr>
        <w:pStyle w:val="BodyText"/>
        <w:jc w:val="both"/>
      </w:pPr>
      <w:r>
        <w:rPr>
          <w:spacing w:val="-1"/>
        </w:rPr>
        <w:t>2014-2017,</w:t>
      </w:r>
      <w:r>
        <w:rPr>
          <w:spacing w:val="17"/>
        </w:rPr>
        <w:t xml:space="preserve"> </w:t>
      </w:r>
      <w:r>
        <w:rPr>
          <w:spacing w:val="-1"/>
        </w:rPr>
        <w:t>2019</w:t>
      </w:r>
      <w:r>
        <w:rPr>
          <w:spacing w:val="16"/>
        </w:rPr>
        <w:t xml:space="preserve"> </w:t>
      </w:r>
      <w:r>
        <w:rPr>
          <w:spacing w:val="-1"/>
        </w:rPr>
        <w:t>Annual</w:t>
      </w:r>
      <w:r>
        <w:rPr>
          <w:spacing w:val="16"/>
        </w:rPr>
        <w:t xml:space="preserve"> </w:t>
      </w:r>
      <w:r>
        <w:rPr>
          <w:spacing w:val="-1"/>
        </w:rPr>
        <w:t>Report</w:t>
      </w:r>
      <w:r>
        <w:rPr>
          <w:spacing w:val="16"/>
        </w:rPr>
        <w:t xml:space="preserve"> </w:t>
      </w:r>
      <w:r>
        <w:rPr>
          <w:spacing w:val="-1"/>
        </w:rPr>
        <w:t>for</w:t>
      </w:r>
      <w:r>
        <w:rPr>
          <w:spacing w:val="16"/>
        </w:rPr>
        <w:t xml:space="preserve"> </w:t>
      </w:r>
      <w:r>
        <w:rPr>
          <w:spacing w:val="-1"/>
        </w:rPr>
        <w:t>the</w:t>
      </w:r>
      <w:r>
        <w:rPr>
          <w:spacing w:val="16"/>
        </w:rPr>
        <w:t xml:space="preserve"> </w:t>
      </w:r>
      <w:r>
        <w:rPr>
          <w:spacing w:val="-1"/>
        </w:rPr>
        <w:t>Hamlet</w:t>
      </w:r>
      <w:r>
        <w:rPr>
          <w:spacing w:val="16"/>
        </w:rPr>
        <w:t xml:space="preserve"> </w:t>
      </w:r>
      <w:r>
        <w:rPr>
          <w:spacing w:val="-1"/>
        </w:rPr>
        <w:t>of</w:t>
      </w:r>
      <w:r>
        <w:rPr>
          <w:spacing w:val="17"/>
        </w:rPr>
        <w:t xml:space="preserve"> </w:t>
      </w:r>
      <w:r>
        <w:rPr>
          <w:spacing w:val="-1"/>
        </w:rPr>
        <w:t>Hall</w:t>
      </w:r>
      <w:r>
        <w:rPr>
          <w:spacing w:val="16"/>
        </w:rPr>
        <w:t xml:space="preserve"> </w:t>
      </w:r>
      <w:r>
        <w:rPr>
          <w:spacing w:val="-1"/>
        </w:rPr>
        <w:t>Beach,</w:t>
      </w:r>
      <w:r>
        <w:rPr>
          <w:spacing w:val="16"/>
        </w:rPr>
        <w:t xml:space="preserve"> </w:t>
      </w:r>
      <w:r>
        <w:rPr>
          <w:spacing w:val="-1"/>
        </w:rPr>
        <w:t>Government</w:t>
      </w:r>
      <w:r>
        <w:rPr>
          <w:spacing w:val="16"/>
        </w:rPr>
        <w:t xml:space="preserve"> </w:t>
      </w:r>
      <w:r>
        <w:rPr>
          <w:spacing w:val="-1"/>
        </w:rPr>
        <w:t>of</w:t>
      </w:r>
      <w:r>
        <w:rPr>
          <w:spacing w:val="16"/>
        </w:rPr>
        <w:t xml:space="preserve"> </w:t>
      </w:r>
      <w:r>
        <w:rPr>
          <w:spacing w:val="-1"/>
        </w:rPr>
        <w:t>Nunavut</w:t>
      </w:r>
    </w:p>
    <w:p w14:paraId="70D5C54E" w14:textId="77777777" w:rsidR="00B2500E" w:rsidRDefault="009C231C">
      <w:pPr>
        <w:pStyle w:val="BodyText"/>
        <w:ind w:left="840"/>
      </w:pPr>
      <w:r>
        <w:t xml:space="preserve">– </w:t>
      </w:r>
      <w:r>
        <w:rPr>
          <w:spacing w:val="-1"/>
        </w:rPr>
        <w:t>Community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Government</w:t>
      </w:r>
      <w:r>
        <w:t xml:space="preserve"> </w:t>
      </w:r>
      <w:r>
        <w:rPr>
          <w:spacing w:val="-1"/>
        </w:rPr>
        <w:t>Services,</w:t>
      </w:r>
      <w:r>
        <w:t xml:space="preserve"> </w:t>
      </w:r>
      <w:r>
        <w:rPr>
          <w:spacing w:val="-1"/>
        </w:rPr>
        <w:t>March</w:t>
      </w:r>
      <w:r>
        <w:t xml:space="preserve"> </w:t>
      </w:r>
      <w:r>
        <w:rPr>
          <w:spacing w:val="-1"/>
        </w:rPr>
        <w:t>2015-2020.</w:t>
      </w:r>
    </w:p>
    <w:p w14:paraId="53FF4595" w14:textId="77777777" w:rsidR="00B2500E" w:rsidRDefault="00B2500E">
      <w:pPr>
        <w:rPr>
          <w:rFonts w:ascii="Arial" w:eastAsia="Arial" w:hAnsi="Arial" w:cs="Arial"/>
          <w:sz w:val="24"/>
          <w:szCs w:val="24"/>
        </w:rPr>
      </w:pPr>
    </w:p>
    <w:p w14:paraId="031D55E6" w14:textId="77777777" w:rsidR="00B2500E" w:rsidRDefault="009C231C">
      <w:pPr>
        <w:pStyle w:val="BodyText"/>
        <w:ind w:left="840" w:right="118" w:hanging="720"/>
      </w:pPr>
      <w:r>
        <w:rPr>
          <w:spacing w:val="-1"/>
        </w:rPr>
        <w:t>2014-2019</w:t>
      </w:r>
      <w:r>
        <w:rPr>
          <w:spacing w:val="11"/>
        </w:rPr>
        <w:t xml:space="preserve"> </w:t>
      </w:r>
      <w:r>
        <w:rPr>
          <w:spacing w:val="-1"/>
        </w:rPr>
        <w:t>Water</w:t>
      </w:r>
      <w:r>
        <w:rPr>
          <w:spacing w:val="11"/>
        </w:rPr>
        <w:t xml:space="preserve"> </w:t>
      </w:r>
      <w:r>
        <w:rPr>
          <w:spacing w:val="-1"/>
        </w:rPr>
        <w:t>Licence</w:t>
      </w:r>
      <w:r>
        <w:rPr>
          <w:spacing w:val="11"/>
        </w:rPr>
        <w:t xml:space="preserve"> </w:t>
      </w:r>
      <w:r>
        <w:rPr>
          <w:spacing w:val="-1"/>
        </w:rPr>
        <w:t>Inspection</w:t>
      </w:r>
      <w:r>
        <w:rPr>
          <w:spacing w:val="11"/>
        </w:rPr>
        <w:t xml:space="preserve"> </w:t>
      </w:r>
      <w:r>
        <w:rPr>
          <w:spacing w:val="-1"/>
        </w:rPr>
        <w:t>Forms,</w:t>
      </w:r>
      <w:r>
        <w:rPr>
          <w:spacing w:val="11"/>
        </w:rPr>
        <w:t xml:space="preserve"> </w:t>
      </w:r>
      <w:r>
        <w:t>Crown-Indigenous</w:t>
      </w:r>
      <w:r>
        <w:rPr>
          <w:spacing w:val="11"/>
        </w:rPr>
        <w:t xml:space="preserve"> </w:t>
      </w:r>
      <w:r>
        <w:t>Relations</w:t>
      </w:r>
      <w:r>
        <w:rPr>
          <w:spacing w:val="11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Northern</w:t>
      </w:r>
      <w:r>
        <w:rPr>
          <w:spacing w:val="27"/>
        </w:rPr>
        <w:t xml:space="preserve"> </w:t>
      </w:r>
      <w:r>
        <w:rPr>
          <w:spacing w:val="-1"/>
        </w:rPr>
        <w:lastRenderedPageBreak/>
        <w:t>Affairs</w:t>
      </w:r>
      <w:r>
        <w:t xml:space="preserve"> </w:t>
      </w:r>
      <w:r>
        <w:rPr>
          <w:spacing w:val="-1"/>
        </w:rPr>
        <w:t>Canada,</w:t>
      </w:r>
      <w:r>
        <w:t xml:space="preserve"> </w:t>
      </w:r>
      <w:r>
        <w:rPr>
          <w:spacing w:val="-1"/>
        </w:rPr>
        <w:t>2014-2020</w:t>
      </w:r>
    </w:p>
    <w:p w14:paraId="17751A32" w14:textId="77777777" w:rsidR="00B2500E" w:rsidRDefault="00B2500E">
      <w:pPr>
        <w:rPr>
          <w:rFonts w:ascii="Arial" w:eastAsia="Arial" w:hAnsi="Arial" w:cs="Arial"/>
          <w:sz w:val="24"/>
          <w:szCs w:val="24"/>
        </w:rPr>
      </w:pPr>
    </w:p>
    <w:p w14:paraId="027AA824" w14:textId="77777777" w:rsidR="00B2500E" w:rsidRDefault="009C231C">
      <w:pPr>
        <w:pStyle w:val="BodyText"/>
        <w:ind w:left="840" w:right="118" w:hanging="720"/>
        <w:jc w:val="both"/>
      </w:pPr>
      <w:r>
        <w:rPr>
          <w:spacing w:val="-1"/>
        </w:rPr>
        <w:t>Application</w:t>
      </w:r>
      <w:r>
        <w:rPr>
          <w:spacing w:val="28"/>
        </w:rPr>
        <w:t xml:space="preserve"> </w:t>
      </w:r>
      <w:r>
        <w:rPr>
          <w:spacing w:val="-1"/>
        </w:rPr>
        <w:t>for</w:t>
      </w:r>
      <w:r>
        <w:rPr>
          <w:spacing w:val="28"/>
        </w:rPr>
        <w:t xml:space="preserve"> </w:t>
      </w:r>
      <w:r>
        <w:rPr>
          <w:spacing w:val="-1"/>
        </w:rPr>
        <w:t>the</w:t>
      </w:r>
      <w:r>
        <w:rPr>
          <w:spacing w:val="28"/>
        </w:rPr>
        <w:t xml:space="preserve"> </w:t>
      </w:r>
      <w:r>
        <w:rPr>
          <w:spacing w:val="-1"/>
        </w:rPr>
        <w:t>Municipality</w:t>
      </w:r>
      <w:r>
        <w:rPr>
          <w:spacing w:val="27"/>
        </w:rPr>
        <w:t xml:space="preserve"> </w:t>
      </w:r>
      <w:r>
        <w:rPr>
          <w:spacing w:val="-1"/>
        </w:rPr>
        <w:t>of</w:t>
      </w:r>
      <w:r>
        <w:rPr>
          <w:spacing w:val="27"/>
        </w:rPr>
        <w:t xml:space="preserve"> </w:t>
      </w:r>
      <w:r>
        <w:rPr>
          <w:spacing w:val="-1"/>
        </w:rPr>
        <w:t>Hall</w:t>
      </w:r>
      <w:r>
        <w:rPr>
          <w:spacing w:val="27"/>
        </w:rPr>
        <w:t xml:space="preserve"> </w:t>
      </w:r>
      <w:r>
        <w:rPr>
          <w:spacing w:val="-1"/>
        </w:rPr>
        <w:t>Beach</w:t>
      </w:r>
      <w:r>
        <w:rPr>
          <w:spacing w:val="27"/>
        </w:rPr>
        <w:t xml:space="preserve"> </w:t>
      </w:r>
      <w:r>
        <w:rPr>
          <w:spacing w:val="-1"/>
        </w:rPr>
        <w:t>Water</w:t>
      </w:r>
      <w:r>
        <w:rPr>
          <w:spacing w:val="27"/>
        </w:rPr>
        <w:t xml:space="preserve"> </w:t>
      </w:r>
      <w:r>
        <w:rPr>
          <w:spacing w:val="-1"/>
        </w:rPr>
        <w:t>Licence</w:t>
      </w:r>
      <w:r>
        <w:rPr>
          <w:spacing w:val="28"/>
        </w:rPr>
        <w:t xml:space="preserve"> </w:t>
      </w:r>
      <w:r>
        <w:rPr>
          <w:spacing w:val="-1"/>
        </w:rPr>
        <w:t>#3BM-HALL1520</w:t>
      </w:r>
      <w:r>
        <w:rPr>
          <w:spacing w:val="28"/>
        </w:rPr>
        <w:t xml:space="preserve"> </w:t>
      </w:r>
      <w:r>
        <w:rPr>
          <w:spacing w:val="-1"/>
        </w:rPr>
        <w:t>Type-B</w:t>
      </w:r>
      <w:r>
        <w:rPr>
          <w:spacing w:val="24"/>
        </w:rPr>
        <w:t xml:space="preserve"> </w:t>
      </w:r>
      <w:r>
        <w:rPr>
          <w:spacing w:val="-1"/>
        </w:rPr>
        <w:t>Renewal,</w:t>
      </w:r>
      <w:r>
        <w:rPr>
          <w:spacing w:val="13"/>
        </w:rPr>
        <w:t xml:space="preserve"> </w:t>
      </w:r>
      <w:r>
        <w:rPr>
          <w:spacing w:val="-1"/>
        </w:rPr>
        <w:t>Government</w:t>
      </w:r>
      <w:r>
        <w:rPr>
          <w:spacing w:val="13"/>
        </w:rPr>
        <w:t xml:space="preserve"> </w:t>
      </w:r>
      <w:r>
        <w:rPr>
          <w:spacing w:val="-1"/>
        </w:rPr>
        <w:t>of</w:t>
      </w:r>
      <w:r>
        <w:rPr>
          <w:spacing w:val="14"/>
        </w:rPr>
        <w:t xml:space="preserve"> </w:t>
      </w:r>
      <w:r>
        <w:rPr>
          <w:spacing w:val="-1"/>
        </w:rPr>
        <w:t>Nunavut</w:t>
      </w:r>
      <w:r>
        <w:rPr>
          <w:spacing w:val="12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rPr>
          <w:spacing w:val="-1"/>
        </w:rPr>
        <w:t>Community</w:t>
      </w:r>
      <w:r>
        <w:rPr>
          <w:spacing w:val="12"/>
        </w:rPr>
        <w:t xml:space="preserve"> </w:t>
      </w:r>
      <w:r>
        <w:rPr>
          <w:spacing w:val="-1"/>
        </w:rPr>
        <w:t>and</w:t>
      </w:r>
      <w:r>
        <w:rPr>
          <w:spacing w:val="12"/>
        </w:rPr>
        <w:t xml:space="preserve"> </w:t>
      </w:r>
      <w:r>
        <w:rPr>
          <w:spacing w:val="-1"/>
        </w:rPr>
        <w:t>Government</w:t>
      </w:r>
      <w:r>
        <w:rPr>
          <w:spacing w:val="12"/>
        </w:rPr>
        <w:t xml:space="preserve"> </w:t>
      </w:r>
      <w:r>
        <w:rPr>
          <w:spacing w:val="-1"/>
        </w:rPr>
        <w:t>Services,</w:t>
      </w:r>
      <w:r>
        <w:rPr>
          <w:spacing w:val="27"/>
        </w:rPr>
        <w:t xml:space="preserve"> </w:t>
      </w:r>
      <w:r>
        <w:rPr>
          <w:spacing w:val="-1"/>
        </w:rPr>
        <w:t>February</w:t>
      </w:r>
      <w:r>
        <w:t xml:space="preserve"> </w:t>
      </w:r>
      <w:r>
        <w:rPr>
          <w:spacing w:val="-1"/>
        </w:rPr>
        <w:t>2020.</w:t>
      </w:r>
    </w:p>
    <w:p w14:paraId="36912B7F" w14:textId="77777777" w:rsidR="00B2500E" w:rsidRDefault="00B2500E">
      <w:pPr>
        <w:rPr>
          <w:rFonts w:ascii="Arial" w:eastAsia="Arial" w:hAnsi="Arial" w:cs="Arial"/>
          <w:sz w:val="24"/>
          <w:szCs w:val="24"/>
        </w:rPr>
      </w:pPr>
    </w:p>
    <w:p w14:paraId="7A3E6660" w14:textId="77777777" w:rsidR="00B2500E" w:rsidRDefault="009C231C">
      <w:pPr>
        <w:pStyle w:val="BodyText"/>
        <w:ind w:left="840" w:right="118" w:hanging="720"/>
      </w:pPr>
      <w:r>
        <w:rPr>
          <w:spacing w:val="-1"/>
        </w:rPr>
        <w:t>Executive</w:t>
      </w:r>
      <w:r>
        <w:rPr>
          <w:spacing w:val="54"/>
        </w:rPr>
        <w:t xml:space="preserve"> </w:t>
      </w:r>
      <w:r>
        <w:rPr>
          <w:spacing w:val="-1"/>
        </w:rPr>
        <w:t>Summary</w:t>
      </w:r>
      <w:r>
        <w:rPr>
          <w:spacing w:val="55"/>
        </w:rPr>
        <w:t xml:space="preserve"> </w:t>
      </w:r>
      <w:r>
        <w:rPr>
          <w:spacing w:val="-1"/>
        </w:rPr>
        <w:t>of</w:t>
      </w:r>
      <w:r>
        <w:rPr>
          <w:spacing w:val="55"/>
        </w:rPr>
        <w:t xml:space="preserve"> </w:t>
      </w:r>
      <w:r>
        <w:rPr>
          <w:spacing w:val="-1"/>
        </w:rPr>
        <w:t>the</w:t>
      </w:r>
      <w:r>
        <w:rPr>
          <w:spacing w:val="54"/>
        </w:rPr>
        <w:t xml:space="preserve"> </w:t>
      </w:r>
      <w:r>
        <w:rPr>
          <w:spacing w:val="-1"/>
        </w:rPr>
        <w:t>Hamlet</w:t>
      </w:r>
      <w:r>
        <w:rPr>
          <w:spacing w:val="55"/>
        </w:rPr>
        <w:t xml:space="preserve"> </w:t>
      </w:r>
      <w:r>
        <w:rPr>
          <w:spacing w:val="-1"/>
        </w:rPr>
        <w:t>of</w:t>
      </w:r>
      <w:r>
        <w:rPr>
          <w:spacing w:val="55"/>
        </w:rPr>
        <w:t xml:space="preserve"> </w:t>
      </w:r>
      <w:r>
        <w:rPr>
          <w:spacing w:val="-1"/>
        </w:rPr>
        <w:t>Hall</w:t>
      </w:r>
      <w:r>
        <w:rPr>
          <w:spacing w:val="55"/>
        </w:rPr>
        <w:t xml:space="preserve"> </w:t>
      </w:r>
      <w:r>
        <w:rPr>
          <w:spacing w:val="-1"/>
        </w:rPr>
        <w:t>Beach</w:t>
      </w:r>
      <w:r>
        <w:rPr>
          <w:spacing w:val="54"/>
        </w:rPr>
        <w:t xml:space="preserve"> </w:t>
      </w:r>
      <w:r>
        <w:rPr>
          <w:spacing w:val="-1"/>
        </w:rPr>
        <w:t>Water</w:t>
      </w:r>
      <w:r>
        <w:rPr>
          <w:spacing w:val="55"/>
        </w:rPr>
        <w:t xml:space="preserve"> </w:t>
      </w:r>
      <w:r>
        <w:rPr>
          <w:spacing w:val="-1"/>
        </w:rPr>
        <w:t>Licence</w:t>
      </w:r>
      <w:r>
        <w:rPr>
          <w:spacing w:val="55"/>
        </w:rPr>
        <w:t xml:space="preserve"> </w:t>
      </w:r>
      <w:r>
        <w:t>#</w:t>
      </w:r>
      <w:r>
        <w:rPr>
          <w:spacing w:val="54"/>
        </w:rPr>
        <w:t xml:space="preserve"> </w:t>
      </w:r>
      <w:r>
        <w:rPr>
          <w:spacing w:val="-1"/>
        </w:rPr>
        <w:t>3BM-HAL</w:t>
      </w:r>
      <w:r>
        <w:rPr>
          <w:spacing w:val="55"/>
        </w:rPr>
        <w:t xml:space="preserve"> </w:t>
      </w:r>
      <w:r>
        <w:rPr>
          <w:spacing w:val="-1"/>
        </w:rPr>
        <w:t>1520,</w:t>
      </w:r>
      <w:r>
        <w:rPr>
          <w:spacing w:val="26"/>
        </w:rPr>
        <w:t xml:space="preserve"> </w:t>
      </w:r>
      <w:r>
        <w:rPr>
          <w:spacing w:val="-1"/>
        </w:rPr>
        <w:t>Government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Nunavut</w:t>
      </w:r>
      <w:r>
        <w:t xml:space="preserve"> – </w:t>
      </w:r>
      <w:r>
        <w:rPr>
          <w:spacing w:val="-1"/>
        </w:rPr>
        <w:t>Community and</w:t>
      </w:r>
      <w:r>
        <w:t xml:space="preserve"> </w:t>
      </w:r>
      <w:r>
        <w:rPr>
          <w:spacing w:val="-1"/>
        </w:rPr>
        <w:t>Government</w:t>
      </w:r>
      <w:r>
        <w:t xml:space="preserve"> </w:t>
      </w:r>
      <w:r>
        <w:rPr>
          <w:spacing w:val="-1"/>
        </w:rPr>
        <w:t>Services,</w:t>
      </w:r>
      <w:r>
        <w:t xml:space="preserve"> </w:t>
      </w:r>
      <w:r>
        <w:rPr>
          <w:spacing w:val="-1"/>
        </w:rPr>
        <w:t>March</w:t>
      </w:r>
      <w:r>
        <w:t xml:space="preserve"> </w:t>
      </w:r>
      <w:r>
        <w:rPr>
          <w:spacing w:val="-1"/>
        </w:rPr>
        <w:t>2020.</w:t>
      </w:r>
    </w:p>
    <w:p w14:paraId="46EA6D68" w14:textId="77777777" w:rsidR="00B2500E" w:rsidRDefault="00B2500E">
      <w:pPr>
        <w:sectPr w:rsidR="00B2500E">
          <w:pgSz w:w="12240" w:h="15840"/>
          <w:pgMar w:top="1380" w:right="1320" w:bottom="920" w:left="1320" w:header="0" w:footer="728" w:gutter="0"/>
          <w:cols w:space="720"/>
        </w:sectPr>
      </w:pPr>
    </w:p>
    <w:p w14:paraId="2A74046D" w14:textId="77777777" w:rsidR="00B2500E" w:rsidRDefault="00B2500E">
      <w:pPr>
        <w:spacing w:before="6"/>
        <w:rPr>
          <w:rFonts w:ascii="Arial" w:eastAsia="Arial" w:hAnsi="Arial" w:cs="Arial"/>
          <w:sz w:val="12"/>
          <w:szCs w:val="12"/>
        </w:rPr>
      </w:pPr>
    </w:p>
    <w:p w14:paraId="3FDA94AD" w14:textId="77777777" w:rsidR="00B2500E" w:rsidRDefault="009C231C">
      <w:pPr>
        <w:pStyle w:val="BodyText"/>
        <w:spacing w:before="69"/>
        <w:ind w:left="820" w:hanging="720"/>
      </w:pPr>
      <w:r>
        <w:rPr>
          <w:spacing w:val="-1"/>
        </w:rPr>
        <w:t>Hamlet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Hall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Beach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NU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Sewage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Treatment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Facility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Operation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Maintenance</w:t>
      </w:r>
      <w:r>
        <w:rPr>
          <w:spacing w:val="39"/>
        </w:rPr>
        <w:t xml:space="preserve"> </w:t>
      </w:r>
      <w:r>
        <w:rPr>
          <w:spacing w:val="-1"/>
        </w:rPr>
        <w:t>Manual,</w:t>
      </w:r>
      <w:r>
        <w:t xml:space="preserve"> </w:t>
      </w:r>
      <w:r>
        <w:rPr>
          <w:spacing w:val="-1"/>
        </w:rPr>
        <w:t>Dillon</w:t>
      </w:r>
      <w:r>
        <w:t xml:space="preserve"> </w:t>
      </w:r>
      <w:r>
        <w:rPr>
          <w:spacing w:val="-1"/>
        </w:rPr>
        <w:t>Consulting</w:t>
      </w:r>
      <w:r>
        <w:t xml:space="preserve"> </w:t>
      </w:r>
      <w:r>
        <w:rPr>
          <w:spacing w:val="-1"/>
        </w:rPr>
        <w:t>Limited,</w:t>
      </w:r>
      <w:r>
        <w:rPr>
          <w:spacing w:val="2"/>
        </w:rPr>
        <w:t xml:space="preserve"> </w:t>
      </w:r>
      <w:r>
        <w:rPr>
          <w:spacing w:val="-1"/>
        </w:rPr>
        <w:t>June</w:t>
      </w:r>
      <w:r>
        <w:t xml:space="preserve"> </w:t>
      </w:r>
      <w:r>
        <w:rPr>
          <w:spacing w:val="-1"/>
        </w:rPr>
        <w:t>2011.</w:t>
      </w:r>
    </w:p>
    <w:p w14:paraId="3F868AD6" w14:textId="77777777" w:rsidR="00B2500E" w:rsidRDefault="00B2500E">
      <w:pPr>
        <w:rPr>
          <w:rFonts w:ascii="Arial" w:eastAsia="Arial" w:hAnsi="Arial" w:cs="Arial"/>
          <w:sz w:val="24"/>
          <w:szCs w:val="24"/>
        </w:rPr>
      </w:pPr>
    </w:p>
    <w:p w14:paraId="2789135A" w14:textId="77777777" w:rsidR="00B2500E" w:rsidRDefault="009C231C">
      <w:pPr>
        <w:pStyle w:val="BodyText"/>
        <w:ind w:left="820" w:hanging="720"/>
      </w:pPr>
      <w:r>
        <w:rPr>
          <w:spacing w:val="-1"/>
        </w:rPr>
        <w:t>Guideline</w:t>
      </w:r>
      <w:r>
        <w:rPr>
          <w:spacing w:val="54"/>
        </w:rPr>
        <w:t xml:space="preserve"> </w:t>
      </w:r>
      <w:r>
        <w:rPr>
          <w:spacing w:val="-1"/>
        </w:rPr>
        <w:t>for</w:t>
      </w:r>
      <w:r>
        <w:rPr>
          <w:spacing w:val="55"/>
        </w:rPr>
        <w:t xml:space="preserve"> </w:t>
      </w:r>
      <w:r>
        <w:rPr>
          <w:spacing w:val="-1"/>
        </w:rPr>
        <w:t>Spill</w:t>
      </w:r>
      <w:r>
        <w:rPr>
          <w:spacing w:val="55"/>
        </w:rPr>
        <w:t xml:space="preserve"> </w:t>
      </w:r>
      <w:r>
        <w:rPr>
          <w:spacing w:val="-1"/>
        </w:rPr>
        <w:t>Contingency</w:t>
      </w:r>
      <w:r>
        <w:rPr>
          <w:spacing w:val="55"/>
        </w:rPr>
        <w:t xml:space="preserve"> </w:t>
      </w:r>
      <w:r>
        <w:rPr>
          <w:spacing w:val="-1"/>
        </w:rPr>
        <w:t>Planning,</w:t>
      </w:r>
      <w:r>
        <w:rPr>
          <w:spacing w:val="56"/>
        </w:rPr>
        <w:t xml:space="preserve"> </w:t>
      </w:r>
      <w:r>
        <w:rPr>
          <w:spacing w:val="-1"/>
        </w:rPr>
        <w:t>Indian</w:t>
      </w:r>
      <w:r>
        <w:rPr>
          <w:spacing w:val="56"/>
        </w:rPr>
        <w:t xml:space="preserve"> </w:t>
      </w:r>
      <w:r>
        <w:rPr>
          <w:spacing w:val="-1"/>
        </w:rPr>
        <w:t>and</w:t>
      </w:r>
      <w:r>
        <w:rPr>
          <w:spacing w:val="56"/>
        </w:rPr>
        <w:t xml:space="preserve"> </w:t>
      </w:r>
      <w:r>
        <w:rPr>
          <w:spacing w:val="-1"/>
        </w:rPr>
        <w:t>Northern</w:t>
      </w:r>
      <w:r>
        <w:rPr>
          <w:spacing w:val="54"/>
        </w:rPr>
        <w:t xml:space="preserve"> </w:t>
      </w:r>
      <w:r>
        <w:rPr>
          <w:spacing w:val="-1"/>
        </w:rPr>
        <w:t>Affairs</w:t>
      </w:r>
      <w:r>
        <w:rPr>
          <w:spacing w:val="55"/>
        </w:rPr>
        <w:t xml:space="preserve"> </w:t>
      </w:r>
      <w:r>
        <w:rPr>
          <w:spacing w:val="-1"/>
        </w:rPr>
        <w:t>Canada,</w:t>
      </w:r>
      <w:r>
        <w:rPr>
          <w:spacing w:val="55"/>
        </w:rPr>
        <w:t xml:space="preserve"> </w:t>
      </w:r>
      <w:r>
        <w:rPr>
          <w:spacing w:val="-1"/>
        </w:rPr>
        <w:t>April</w:t>
      </w:r>
      <w:r>
        <w:rPr>
          <w:spacing w:val="26"/>
        </w:rPr>
        <w:t xml:space="preserve"> </w:t>
      </w:r>
      <w:r>
        <w:rPr>
          <w:spacing w:val="-1"/>
        </w:rPr>
        <w:t>2007.</w:t>
      </w:r>
    </w:p>
    <w:p w14:paraId="50B834D8" w14:textId="77777777" w:rsidR="00B2500E" w:rsidRDefault="00B2500E">
      <w:pPr>
        <w:rPr>
          <w:rFonts w:ascii="Arial" w:eastAsia="Arial" w:hAnsi="Arial" w:cs="Arial"/>
          <w:sz w:val="24"/>
          <w:szCs w:val="24"/>
        </w:rPr>
      </w:pPr>
    </w:p>
    <w:p w14:paraId="45D01171" w14:textId="77777777" w:rsidR="00B2500E" w:rsidRDefault="009C231C">
      <w:pPr>
        <w:pStyle w:val="BodyText"/>
        <w:ind w:left="820" w:hanging="720"/>
      </w:pPr>
      <w:r>
        <w:rPr>
          <w:spacing w:val="-1"/>
        </w:rPr>
        <w:t>New</w:t>
      </w:r>
      <w:r>
        <w:rPr>
          <w:spacing w:val="52"/>
        </w:rPr>
        <w:t xml:space="preserve"> </w:t>
      </w:r>
      <w:r>
        <w:rPr>
          <w:spacing w:val="-1"/>
        </w:rPr>
        <w:t>water</w:t>
      </w:r>
      <w:r>
        <w:rPr>
          <w:spacing w:val="55"/>
        </w:rPr>
        <w:t xml:space="preserve"> </w:t>
      </w:r>
      <w:r>
        <w:rPr>
          <w:spacing w:val="-1"/>
        </w:rPr>
        <w:t>licence</w:t>
      </w:r>
      <w:r>
        <w:rPr>
          <w:spacing w:val="53"/>
        </w:rPr>
        <w:t xml:space="preserve"> </w:t>
      </w:r>
      <w:r>
        <w:rPr>
          <w:spacing w:val="-1"/>
        </w:rPr>
        <w:t>application</w:t>
      </w:r>
      <w:r>
        <w:rPr>
          <w:spacing w:val="52"/>
        </w:rPr>
        <w:t xml:space="preserve"> </w:t>
      </w:r>
      <w:r>
        <w:rPr>
          <w:spacing w:val="-1"/>
        </w:rPr>
        <w:t>of</w:t>
      </w:r>
      <w:r>
        <w:rPr>
          <w:spacing w:val="53"/>
        </w:rPr>
        <w:t xml:space="preserve"> </w:t>
      </w:r>
      <w:r>
        <w:rPr>
          <w:spacing w:val="-1"/>
        </w:rPr>
        <w:t>the</w:t>
      </w:r>
      <w:r>
        <w:rPr>
          <w:spacing w:val="53"/>
        </w:rPr>
        <w:t xml:space="preserve"> </w:t>
      </w:r>
      <w:r>
        <w:rPr>
          <w:spacing w:val="-1"/>
        </w:rPr>
        <w:t>municipality</w:t>
      </w:r>
      <w:r>
        <w:rPr>
          <w:spacing w:val="53"/>
        </w:rPr>
        <w:t xml:space="preserve"> </w:t>
      </w:r>
      <w:r>
        <w:rPr>
          <w:spacing w:val="-1"/>
        </w:rPr>
        <w:t>of</w:t>
      </w:r>
      <w:r>
        <w:rPr>
          <w:spacing w:val="53"/>
        </w:rPr>
        <w:t xml:space="preserve"> </w:t>
      </w:r>
      <w:r>
        <w:rPr>
          <w:spacing w:val="-1"/>
        </w:rPr>
        <w:t>Hall</w:t>
      </w:r>
      <w:r>
        <w:rPr>
          <w:spacing w:val="53"/>
        </w:rPr>
        <w:t xml:space="preserve"> </w:t>
      </w:r>
      <w:r>
        <w:rPr>
          <w:spacing w:val="-1"/>
        </w:rPr>
        <w:t>Beach</w:t>
      </w:r>
      <w:r>
        <w:rPr>
          <w:spacing w:val="53"/>
        </w:rPr>
        <w:t xml:space="preserve"> </w:t>
      </w:r>
      <w:r>
        <w:rPr>
          <w:spacing w:val="-1"/>
        </w:rPr>
        <w:t>WL</w:t>
      </w:r>
      <w:r>
        <w:rPr>
          <w:spacing w:val="52"/>
        </w:rPr>
        <w:t xml:space="preserve"> </w:t>
      </w:r>
      <w:r>
        <w:rPr>
          <w:spacing w:val="-1"/>
        </w:rPr>
        <w:t>3BM-HAL1520,</w:t>
      </w:r>
      <w:r>
        <w:rPr>
          <w:spacing w:val="30"/>
        </w:rPr>
        <w:t xml:space="preserve"> </w:t>
      </w:r>
      <w:r>
        <w:rPr>
          <w:spacing w:val="-1"/>
        </w:rPr>
        <w:t>email</w:t>
      </w:r>
      <w:r>
        <w:t xml:space="preserve"> </w:t>
      </w:r>
      <w:r>
        <w:rPr>
          <w:spacing w:val="-1"/>
        </w:rPr>
        <w:t>communication</w:t>
      </w:r>
      <w:r>
        <w:t xml:space="preserve"> </w:t>
      </w:r>
      <w:r>
        <w:rPr>
          <w:spacing w:val="-1"/>
        </w:rPr>
        <w:t>between</w:t>
      </w:r>
      <w:r>
        <w:t xml:space="preserve"> B.Roy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D.Donald,</w:t>
      </w:r>
      <w:r>
        <w:t xml:space="preserve"> </w:t>
      </w:r>
      <w:r>
        <w:rPr>
          <w:spacing w:val="-1"/>
        </w:rPr>
        <w:t>March</w:t>
      </w:r>
      <w:r>
        <w:t xml:space="preserve"> </w:t>
      </w:r>
      <w:r>
        <w:rPr>
          <w:spacing w:val="-1"/>
        </w:rPr>
        <w:t>3,</w:t>
      </w:r>
      <w:r>
        <w:t xml:space="preserve"> </w:t>
      </w:r>
      <w:r>
        <w:rPr>
          <w:spacing w:val="-1"/>
        </w:rPr>
        <w:t>2020.</w:t>
      </w:r>
    </w:p>
    <w:p w14:paraId="5A3A071F" w14:textId="77777777" w:rsidR="00B2500E" w:rsidRDefault="00B2500E">
      <w:pPr>
        <w:rPr>
          <w:rFonts w:ascii="Arial" w:eastAsia="Arial" w:hAnsi="Arial" w:cs="Arial"/>
          <w:sz w:val="24"/>
          <w:szCs w:val="24"/>
        </w:rPr>
      </w:pPr>
    </w:p>
    <w:p w14:paraId="7F301FC0" w14:textId="77777777" w:rsidR="00B2500E" w:rsidRDefault="009C231C">
      <w:pPr>
        <w:pStyle w:val="BodyText"/>
        <w:ind w:left="100"/>
      </w:pPr>
      <w:r>
        <w:rPr>
          <w:spacing w:val="-1"/>
        </w:rPr>
        <w:t>NWB</w:t>
      </w:r>
      <w:r>
        <w:t xml:space="preserve"> </w:t>
      </w:r>
      <w:r>
        <w:rPr>
          <w:spacing w:val="-1"/>
        </w:rPr>
        <w:t>Renewal</w:t>
      </w:r>
      <w:r>
        <w:t xml:space="preserve"> </w:t>
      </w:r>
      <w:r>
        <w:rPr>
          <w:spacing w:val="-1"/>
        </w:rPr>
        <w:t>Licence</w:t>
      </w:r>
      <w:r>
        <w:t xml:space="preserve"> </w:t>
      </w:r>
      <w:r>
        <w:rPr>
          <w:spacing w:val="-1"/>
        </w:rPr>
        <w:t>No.</w:t>
      </w:r>
      <w:r>
        <w:t xml:space="preserve"> </w:t>
      </w:r>
      <w:r>
        <w:rPr>
          <w:spacing w:val="-1"/>
        </w:rPr>
        <w:t>3BM-HAL1520,</w:t>
      </w:r>
      <w:r>
        <w:t xml:space="preserve"> </w:t>
      </w:r>
      <w:r>
        <w:rPr>
          <w:spacing w:val="-1"/>
        </w:rPr>
        <w:t>Nunavut</w:t>
      </w:r>
      <w: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Board,</w:t>
      </w:r>
      <w:r>
        <w:t xml:space="preserve"> </w:t>
      </w:r>
      <w:r>
        <w:rPr>
          <w:spacing w:val="-1"/>
        </w:rPr>
        <w:t>April</w:t>
      </w:r>
      <w:r>
        <w:t xml:space="preserve"> </w:t>
      </w:r>
      <w:r>
        <w:rPr>
          <w:spacing w:val="-1"/>
        </w:rPr>
        <w:t>30,</w:t>
      </w:r>
      <w:r>
        <w:t xml:space="preserve"> </w:t>
      </w:r>
      <w:r>
        <w:rPr>
          <w:spacing w:val="-1"/>
        </w:rPr>
        <w:t>2015</w:t>
      </w:r>
    </w:p>
    <w:p w14:paraId="743F13BD" w14:textId="77777777" w:rsidR="00B2500E" w:rsidRDefault="00B2500E">
      <w:pPr>
        <w:rPr>
          <w:rFonts w:ascii="Arial" w:eastAsia="Arial" w:hAnsi="Arial" w:cs="Arial"/>
          <w:sz w:val="24"/>
          <w:szCs w:val="24"/>
        </w:rPr>
      </w:pPr>
    </w:p>
    <w:p w14:paraId="32E537C4" w14:textId="77777777" w:rsidR="00B2500E" w:rsidRDefault="009C231C">
      <w:pPr>
        <w:pStyle w:val="BodyText"/>
        <w:ind w:left="820" w:hanging="720"/>
      </w:pPr>
      <w:r>
        <w:rPr>
          <w:spacing w:val="-1"/>
        </w:rPr>
        <w:t>OTT-00220382-A0</w:t>
      </w:r>
      <w:r>
        <w:rPr>
          <w:spacing w:val="23"/>
        </w:rPr>
        <w:t xml:space="preserve"> </w:t>
      </w:r>
      <w:r>
        <w:t>–</w:t>
      </w:r>
      <w:r>
        <w:rPr>
          <w:spacing w:val="23"/>
        </w:rPr>
        <w:t xml:space="preserve"> </w:t>
      </w:r>
      <w:r>
        <w:rPr>
          <w:spacing w:val="-1"/>
        </w:rPr>
        <w:t>Engineering</w:t>
      </w:r>
      <w:r>
        <w:rPr>
          <w:spacing w:val="23"/>
        </w:rPr>
        <w:t xml:space="preserve"> </w:t>
      </w:r>
      <w:r>
        <w:rPr>
          <w:spacing w:val="-1"/>
        </w:rPr>
        <w:t>Services</w:t>
      </w:r>
      <w:r>
        <w:rPr>
          <w:spacing w:val="24"/>
        </w:rPr>
        <w:t xml:space="preserve"> </w:t>
      </w:r>
      <w:r>
        <w:t>–</w:t>
      </w:r>
      <w:r>
        <w:rPr>
          <w:spacing w:val="23"/>
        </w:rPr>
        <w:t xml:space="preserve"> </w:t>
      </w:r>
      <w:r>
        <w:rPr>
          <w:spacing w:val="-1"/>
        </w:rPr>
        <w:t>Hall</w:t>
      </w:r>
      <w:r>
        <w:rPr>
          <w:spacing w:val="23"/>
        </w:rPr>
        <w:t xml:space="preserve"> </w:t>
      </w:r>
      <w:r>
        <w:rPr>
          <w:spacing w:val="-1"/>
        </w:rPr>
        <w:t>Beach</w:t>
      </w:r>
      <w:r>
        <w:rPr>
          <w:spacing w:val="24"/>
        </w:rPr>
        <w:t xml:space="preserve"> </w:t>
      </w:r>
      <w:r>
        <w:t>Lagoon</w:t>
      </w:r>
      <w:r>
        <w:rPr>
          <w:spacing w:val="23"/>
        </w:rPr>
        <w:t xml:space="preserve"> </w:t>
      </w:r>
      <w:r>
        <w:t>June</w:t>
      </w:r>
      <w:r>
        <w:rPr>
          <w:spacing w:val="23"/>
        </w:rPr>
        <w:t xml:space="preserve"> </w:t>
      </w:r>
      <w:r>
        <w:t>2019</w:t>
      </w:r>
      <w:r>
        <w:rPr>
          <w:spacing w:val="23"/>
        </w:rPr>
        <w:t xml:space="preserve"> </w:t>
      </w:r>
      <w:r>
        <w:t>–</w:t>
      </w:r>
      <w:r>
        <w:rPr>
          <w:spacing w:val="23"/>
        </w:rPr>
        <w:t xml:space="preserve"> </w:t>
      </w:r>
      <w:r>
        <w:rPr>
          <w:spacing w:val="-1"/>
        </w:rPr>
        <w:t>Effluent</w:t>
      </w:r>
      <w:r>
        <w:rPr>
          <w:spacing w:val="27"/>
        </w:rPr>
        <w:t xml:space="preserve"> </w:t>
      </w:r>
      <w:r>
        <w:rPr>
          <w:spacing w:val="-1"/>
        </w:rPr>
        <w:t>Level</w:t>
      </w:r>
      <w:r>
        <w:t xml:space="preserve"> </w:t>
      </w:r>
      <w:r>
        <w:rPr>
          <w:spacing w:val="-1"/>
        </w:rPr>
        <w:t>Report,</w:t>
      </w:r>
      <w:r>
        <w:t xml:space="preserve"> </w:t>
      </w:r>
      <w:r>
        <w:rPr>
          <w:spacing w:val="-1"/>
        </w:rPr>
        <w:t>EXP</w:t>
      </w:r>
      <w:r>
        <w:t xml:space="preserve"> </w:t>
      </w:r>
      <w:r>
        <w:rPr>
          <w:spacing w:val="-1"/>
        </w:rPr>
        <w:t>Services</w:t>
      </w:r>
      <w:r>
        <w:t xml:space="preserve"> </w:t>
      </w:r>
      <w:r>
        <w:rPr>
          <w:spacing w:val="-1"/>
        </w:rPr>
        <w:t>Inc.,</w:t>
      </w:r>
      <w:r>
        <w:t xml:space="preserve"> </w:t>
      </w:r>
      <w:r>
        <w:rPr>
          <w:spacing w:val="-1"/>
        </w:rPr>
        <w:t>June</w:t>
      </w:r>
      <w:r>
        <w:t xml:space="preserve"> </w:t>
      </w:r>
      <w:r>
        <w:rPr>
          <w:spacing w:val="-1"/>
        </w:rPr>
        <w:t>2019</w:t>
      </w:r>
    </w:p>
    <w:sectPr w:rsidR="00B2500E">
      <w:pgSz w:w="12240" w:h="15840"/>
      <w:pgMar w:top="1500" w:right="1340" w:bottom="920" w:left="1340" w:header="0" w:footer="7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DC441E" w14:textId="77777777" w:rsidR="00B36AF9" w:rsidRDefault="00B36AF9">
      <w:r>
        <w:separator/>
      </w:r>
    </w:p>
  </w:endnote>
  <w:endnote w:type="continuationSeparator" w:id="0">
    <w:p w14:paraId="6FF99F5E" w14:textId="77777777" w:rsidR="00B36AF9" w:rsidRDefault="00B36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2E652" w14:textId="77777777" w:rsidR="00B2500E" w:rsidRDefault="009D2BFD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0416" behindDoc="1" locked="0" layoutInCell="1" allowOverlap="1" wp14:anchorId="2A9F9CB2" wp14:editId="484B3533">
              <wp:simplePos x="0" y="0"/>
              <wp:positionH relativeFrom="page">
                <wp:posOffset>6762115</wp:posOffset>
              </wp:positionH>
              <wp:positionV relativeFrom="page">
                <wp:posOffset>9456420</wp:posOffset>
              </wp:positionV>
              <wp:extent cx="121920" cy="153035"/>
              <wp:effectExtent l="0" t="0" r="2540" b="127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28476C" w14:textId="61D297C5" w:rsidR="00B2500E" w:rsidRDefault="009C231C">
                          <w:pPr>
                            <w:spacing w:line="225" w:lineRule="exact"/>
                            <w:ind w:left="4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E4198">
                            <w:rPr>
                              <w:rFonts w:ascii="Arial"/>
                              <w:noProof/>
                              <w:sz w:val="2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9F9CB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32.45pt;margin-top:744.6pt;width:9.6pt;height:12.05pt;z-index:-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" filled="f" stroked="f">
              <v:textbox inset="0,0,0,0">
                <w:txbxContent>
                  <w:p w14:paraId="2228476C" w14:textId="61D297C5" w:rsidR="00B2500E" w:rsidRDefault="009C231C">
                    <w:pPr>
                      <w:spacing w:line="225" w:lineRule="exact"/>
                      <w:ind w:left="4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E4198">
                      <w:rPr>
                        <w:rFonts w:ascii="Arial"/>
                        <w:noProof/>
                        <w:sz w:val="2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0440" behindDoc="1" locked="0" layoutInCell="1" allowOverlap="1" wp14:anchorId="0844CBE2" wp14:editId="524E5539">
              <wp:simplePos x="0" y="0"/>
              <wp:positionH relativeFrom="page">
                <wp:posOffset>901700</wp:posOffset>
              </wp:positionH>
              <wp:positionV relativeFrom="page">
                <wp:posOffset>9478010</wp:posOffset>
              </wp:positionV>
              <wp:extent cx="1029970" cy="127000"/>
              <wp:effectExtent l="0" t="635" r="190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997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1FDB10" w14:textId="77777777" w:rsidR="00B2500E" w:rsidRDefault="009C231C">
                          <w:pPr>
                            <w:spacing w:line="183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>IQALUIT#1284415</w:t>
                          </w:r>
                          <w:r>
                            <w:rPr>
                              <w:rFonts w:ascii="Times New Roman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0844CBE2" id="Text Box 1" o:spid="_x0000_s1027" type="#_x0000_t202" style="position:absolute;margin-left:71pt;margin-top:746.3pt;width:81.1pt;height:10pt;z-index:-6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" filled="f" stroked="f">
              <v:textbox inset="0,0,0,0">
                <w:txbxContent>
                  <w:p w14:paraId="471FDB10" w14:textId="77777777" w:rsidR="00B2500E" w:rsidRDefault="009C231C">
                    <w:pPr>
                      <w:spacing w:line="183" w:lineRule="exact"/>
                      <w:ind w:left="20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/>
                        <w:spacing w:val="-1"/>
                        <w:sz w:val="16"/>
                      </w:rPr>
                      <w:t>IQALUIT#1284415</w:t>
                    </w:r>
                    <w:r>
                      <w:rPr>
                        <w:rFonts w:ascii="Times New Roman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-</w:t>
                    </w:r>
                    <w:r>
                      <w:rPr>
                        <w:rFonts w:ascii="Times New Roman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51F943" w14:textId="77777777" w:rsidR="00B36AF9" w:rsidRDefault="00B36AF9">
      <w:r>
        <w:separator/>
      </w:r>
    </w:p>
  </w:footnote>
  <w:footnote w:type="continuationSeparator" w:id="0">
    <w:p w14:paraId="10D0CC0D" w14:textId="77777777" w:rsidR="00B36AF9" w:rsidRDefault="00B36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8D367B"/>
    <w:multiLevelType w:val="hybridMultilevel"/>
    <w:tmpl w:val="85BE3AEA"/>
    <w:lvl w:ilvl="0" w:tplc="835E2A04">
      <w:start w:val="1"/>
      <w:numFmt w:val="upperLetter"/>
      <w:lvlText w:val="%1."/>
      <w:lvlJc w:val="left"/>
      <w:pPr>
        <w:ind w:left="499" w:hanging="360"/>
        <w:jc w:val="left"/>
      </w:pPr>
      <w:rPr>
        <w:rFonts w:ascii="Arial" w:eastAsia="Arial" w:hAnsi="Arial" w:hint="default"/>
        <w:b/>
        <w:bCs/>
        <w:spacing w:val="-1"/>
        <w:sz w:val="24"/>
        <w:szCs w:val="24"/>
      </w:rPr>
    </w:lvl>
    <w:lvl w:ilvl="1" w:tplc="4086BA02">
      <w:start w:val="1"/>
      <w:numFmt w:val="decimal"/>
      <w:lvlText w:val="%2."/>
      <w:lvlJc w:val="left"/>
      <w:pPr>
        <w:ind w:left="990" w:hanging="360"/>
        <w:jc w:val="left"/>
      </w:pPr>
      <w:rPr>
        <w:rFonts w:ascii="Arial" w:eastAsia="Arial" w:hAnsi="Arial" w:hint="default"/>
        <w:b/>
        <w:bCs/>
        <w:sz w:val="24"/>
        <w:szCs w:val="24"/>
      </w:rPr>
    </w:lvl>
    <w:lvl w:ilvl="2" w:tplc="6A7C93AA">
      <w:start w:val="1"/>
      <w:numFmt w:val="bullet"/>
      <w:lvlText w:val="•"/>
      <w:lvlJc w:val="left"/>
      <w:pPr>
        <w:ind w:left="2031" w:hanging="360"/>
      </w:pPr>
      <w:rPr>
        <w:rFonts w:hint="default"/>
      </w:rPr>
    </w:lvl>
    <w:lvl w:ilvl="3" w:tplc="73FAD85E">
      <w:start w:val="1"/>
      <w:numFmt w:val="bullet"/>
      <w:lvlText w:val="•"/>
      <w:lvlJc w:val="left"/>
      <w:pPr>
        <w:ind w:left="3072" w:hanging="360"/>
      </w:pPr>
      <w:rPr>
        <w:rFonts w:hint="default"/>
      </w:rPr>
    </w:lvl>
    <w:lvl w:ilvl="4" w:tplc="0E4A725E">
      <w:start w:val="1"/>
      <w:numFmt w:val="bullet"/>
      <w:lvlText w:val="•"/>
      <w:lvlJc w:val="left"/>
      <w:pPr>
        <w:ind w:left="4113" w:hanging="360"/>
      </w:pPr>
      <w:rPr>
        <w:rFonts w:hint="default"/>
      </w:rPr>
    </w:lvl>
    <w:lvl w:ilvl="5" w:tplc="DD54756E">
      <w:start w:val="1"/>
      <w:numFmt w:val="bullet"/>
      <w:lvlText w:val="•"/>
      <w:lvlJc w:val="left"/>
      <w:pPr>
        <w:ind w:left="5154" w:hanging="360"/>
      </w:pPr>
      <w:rPr>
        <w:rFonts w:hint="default"/>
      </w:rPr>
    </w:lvl>
    <w:lvl w:ilvl="6" w:tplc="653AC85A">
      <w:start w:val="1"/>
      <w:numFmt w:val="bullet"/>
      <w:lvlText w:val="•"/>
      <w:lvlJc w:val="left"/>
      <w:pPr>
        <w:ind w:left="6195" w:hanging="360"/>
      </w:pPr>
      <w:rPr>
        <w:rFonts w:hint="default"/>
      </w:rPr>
    </w:lvl>
    <w:lvl w:ilvl="7" w:tplc="B40494CC">
      <w:start w:val="1"/>
      <w:numFmt w:val="bullet"/>
      <w:lvlText w:val="•"/>
      <w:lvlJc w:val="left"/>
      <w:pPr>
        <w:ind w:left="7236" w:hanging="360"/>
      </w:pPr>
      <w:rPr>
        <w:rFonts w:hint="default"/>
      </w:rPr>
    </w:lvl>
    <w:lvl w:ilvl="8" w:tplc="03CCE5A6">
      <w:start w:val="1"/>
      <w:numFmt w:val="bullet"/>
      <w:lvlText w:val="•"/>
      <w:lvlJc w:val="left"/>
      <w:pPr>
        <w:ind w:left="8277" w:hanging="360"/>
      </w:pPr>
      <w:rPr>
        <w:rFonts w:hint="default"/>
      </w:rPr>
    </w:lvl>
  </w:abstractNum>
  <w:abstractNum w:abstractNumId="1" w15:restartNumberingAfterBreak="0">
    <w:nsid w:val="58A74629"/>
    <w:multiLevelType w:val="hybridMultilevel"/>
    <w:tmpl w:val="9168E326"/>
    <w:lvl w:ilvl="0" w:tplc="A44802A4">
      <w:start w:val="1"/>
      <w:numFmt w:val="lowerRoman"/>
      <w:lvlText w:val="%1."/>
      <w:lvlJc w:val="left"/>
      <w:pPr>
        <w:ind w:left="840" w:hanging="273"/>
        <w:jc w:val="left"/>
      </w:pPr>
      <w:rPr>
        <w:rFonts w:ascii="Arial" w:eastAsia="Arial" w:hAnsi="Arial" w:hint="default"/>
        <w:i/>
        <w:spacing w:val="-1"/>
        <w:sz w:val="24"/>
        <w:szCs w:val="24"/>
      </w:rPr>
    </w:lvl>
    <w:lvl w:ilvl="1" w:tplc="C066BE6E">
      <w:start w:val="1"/>
      <w:numFmt w:val="bullet"/>
      <w:lvlText w:val="•"/>
      <w:lvlJc w:val="left"/>
      <w:pPr>
        <w:ind w:left="1716" w:hanging="273"/>
      </w:pPr>
      <w:rPr>
        <w:rFonts w:hint="default"/>
      </w:rPr>
    </w:lvl>
    <w:lvl w:ilvl="2" w:tplc="001C9616">
      <w:start w:val="1"/>
      <w:numFmt w:val="bullet"/>
      <w:lvlText w:val="•"/>
      <w:lvlJc w:val="left"/>
      <w:pPr>
        <w:ind w:left="2592" w:hanging="273"/>
      </w:pPr>
      <w:rPr>
        <w:rFonts w:hint="default"/>
      </w:rPr>
    </w:lvl>
    <w:lvl w:ilvl="3" w:tplc="360E3CC6">
      <w:start w:val="1"/>
      <w:numFmt w:val="bullet"/>
      <w:lvlText w:val="•"/>
      <w:lvlJc w:val="left"/>
      <w:pPr>
        <w:ind w:left="3468" w:hanging="273"/>
      </w:pPr>
      <w:rPr>
        <w:rFonts w:hint="default"/>
      </w:rPr>
    </w:lvl>
    <w:lvl w:ilvl="4" w:tplc="CEB8EE96">
      <w:start w:val="1"/>
      <w:numFmt w:val="bullet"/>
      <w:lvlText w:val="•"/>
      <w:lvlJc w:val="left"/>
      <w:pPr>
        <w:ind w:left="4344" w:hanging="273"/>
      </w:pPr>
      <w:rPr>
        <w:rFonts w:hint="default"/>
      </w:rPr>
    </w:lvl>
    <w:lvl w:ilvl="5" w:tplc="8702EF74">
      <w:start w:val="1"/>
      <w:numFmt w:val="bullet"/>
      <w:lvlText w:val="•"/>
      <w:lvlJc w:val="left"/>
      <w:pPr>
        <w:ind w:left="5220" w:hanging="273"/>
      </w:pPr>
      <w:rPr>
        <w:rFonts w:hint="default"/>
      </w:rPr>
    </w:lvl>
    <w:lvl w:ilvl="6" w:tplc="EA7E63BC">
      <w:start w:val="1"/>
      <w:numFmt w:val="bullet"/>
      <w:lvlText w:val="•"/>
      <w:lvlJc w:val="left"/>
      <w:pPr>
        <w:ind w:left="6096" w:hanging="273"/>
      </w:pPr>
      <w:rPr>
        <w:rFonts w:hint="default"/>
      </w:rPr>
    </w:lvl>
    <w:lvl w:ilvl="7" w:tplc="97E46D9C">
      <w:start w:val="1"/>
      <w:numFmt w:val="bullet"/>
      <w:lvlText w:val="•"/>
      <w:lvlJc w:val="left"/>
      <w:pPr>
        <w:ind w:left="6972" w:hanging="273"/>
      </w:pPr>
      <w:rPr>
        <w:rFonts w:hint="default"/>
      </w:rPr>
    </w:lvl>
    <w:lvl w:ilvl="8" w:tplc="69FA1128">
      <w:start w:val="1"/>
      <w:numFmt w:val="bullet"/>
      <w:lvlText w:val="•"/>
      <w:lvlJc w:val="left"/>
      <w:pPr>
        <w:ind w:left="7848" w:hanging="27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00E"/>
    <w:rsid w:val="000D070C"/>
    <w:rsid w:val="002836A3"/>
    <w:rsid w:val="004A5225"/>
    <w:rsid w:val="00971CAA"/>
    <w:rsid w:val="009C231C"/>
    <w:rsid w:val="009D2BFD"/>
    <w:rsid w:val="00AB77C5"/>
    <w:rsid w:val="00AF6C5D"/>
    <w:rsid w:val="00B2500E"/>
    <w:rsid w:val="00B36AF9"/>
    <w:rsid w:val="00BF1B4B"/>
    <w:rsid w:val="00CE4198"/>
    <w:rsid w:val="00D51C8A"/>
    <w:rsid w:val="00F70D22"/>
    <w:rsid w:val="00FE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9EF742"/>
  <w15:docId w15:val="{B6E414D1-BA29-4A5A-B1ED-BE091FB2E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970" w:hanging="360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ensing@nwb-oen.c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sarah.forte@canada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1542</Words>
  <Characters>8790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IQALUIT-#1284415-v2-3BM-HAL1520_CIRNAC_COMMENTS_ON_RENEWAL_APPLICATION.docx</vt:lpstr>
    </vt:vector>
  </TitlesOfParts>
  <Company/>
  <LinksUpToDate>false</LinksUpToDate>
  <CharactersWithSpaces>10312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IQALUIT-#1284415-v2-3BM-HAL1520_CIRNAC_COMMENTS_ON_RENEWAL_APPLICATION.docx</dc:title>
  <dc:creator>ForteSA</dc:creator>
  <cp:lastModifiedBy>Richard Dwyer.</cp:lastModifiedBy>
  <cp:revision>2</cp:revision>
  <dcterms:created xsi:type="dcterms:W3CDTF">2020-04-03T20:43:00Z</dcterms:created>
  <dcterms:modified xsi:type="dcterms:W3CDTF">2020-04-03T20:43:00Z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2020-03-27T00:00:00Z</vt:filetime>
  </property>
  <property fmtid="{D5CDD505-2E9C-101B-9397-08002B2CF9AE}" pid="3" name="LastSaved">
    <vt:filetime>2020-04-03T00:00:00Z</vt:filetime>
  </property>
</Properties>
</file>