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EC4" w:rsidRDefault="00274EC4">
      <w:pPr>
        <w:tabs>
          <w:tab w:val="center" w:pos="468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YEAR BEING REPORTED:</w:t>
      </w:r>
      <w:r>
        <w:rPr>
          <w:rFonts w:ascii="Arial" w:hAnsi="Arial" w:cs="Arial"/>
          <w:b/>
          <w:bCs/>
          <w:u w:val="single"/>
        </w:rPr>
        <w:t xml:space="preserve">  </w:t>
      </w:r>
      <w:r w:rsidR="000924A3">
        <w:rPr>
          <w:rFonts w:ascii="Arial" w:hAnsi="Arial" w:cs="Arial"/>
          <w:b/>
          <w:bCs/>
          <w:u w:val="single"/>
        </w:rPr>
        <w:t>20</w:t>
      </w:r>
      <w:r w:rsidR="007411E1">
        <w:rPr>
          <w:rFonts w:ascii="Arial" w:hAnsi="Arial" w:cs="Arial"/>
          <w:b/>
          <w:bCs/>
          <w:u w:val="single"/>
        </w:rPr>
        <w:t>1</w:t>
      </w:r>
      <w:r w:rsidR="00F731B3">
        <w:rPr>
          <w:rFonts w:ascii="Arial" w:hAnsi="Arial" w:cs="Arial"/>
          <w:b/>
          <w:bCs/>
          <w:u w:val="single"/>
        </w:rPr>
        <w:t>9</w:t>
      </w:r>
      <w:r>
        <w:rPr>
          <w:rFonts w:ascii="Arial" w:hAnsi="Arial" w:cs="Arial"/>
        </w:rPr>
        <w:tab/>
      </w:r>
    </w:p>
    <w:p w:rsidR="00274EC4" w:rsidRDefault="00274EC4" w:rsidP="000470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following information is compiled pursuant to the requirements of </w:t>
      </w:r>
      <w:r w:rsidRPr="003D0865">
        <w:rPr>
          <w:rFonts w:ascii="Arial" w:hAnsi="Arial" w:cs="Arial"/>
        </w:rPr>
        <w:t>Part B, Item 1</w:t>
      </w:r>
      <w:r w:rsidR="007D4D9C">
        <w:rPr>
          <w:rFonts w:ascii="Arial" w:hAnsi="Arial" w:cs="Arial"/>
        </w:rPr>
        <w:t xml:space="preserve"> of Water </w:t>
      </w:r>
      <w:proofErr w:type="spellStart"/>
      <w:r w:rsidR="007D4D9C">
        <w:rPr>
          <w:rFonts w:ascii="Arial" w:hAnsi="Arial" w:cs="Arial"/>
        </w:rPr>
        <w:t>Licence</w:t>
      </w:r>
      <w:proofErr w:type="spellEnd"/>
      <w:r w:rsidR="007D4D9C">
        <w:rPr>
          <w:rFonts w:ascii="Arial" w:hAnsi="Arial" w:cs="Arial"/>
        </w:rPr>
        <w:t xml:space="preserve"> </w:t>
      </w:r>
      <w:r w:rsidR="00CD4D34">
        <w:rPr>
          <w:rFonts w:ascii="Arial" w:hAnsi="Arial" w:cs="Arial"/>
        </w:rPr>
        <w:t xml:space="preserve"># </w:t>
      </w:r>
      <w:r w:rsidR="00E5415C">
        <w:rPr>
          <w:rFonts w:ascii="Arial" w:hAnsi="Arial" w:cs="Arial"/>
        </w:rPr>
        <w:t>3BM-</w:t>
      </w:r>
      <w:r w:rsidR="00DC1DCC">
        <w:rPr>
          <w:rFonts w:ascii="Arial" w:hAnsi="Arial" w:cs="Arial"/>
        </w:rPr>
        <w:t>SAN1520</w:t>
      </w:r>
      <w:r w:rsidR="00627769">
        <w:rPr>
          <w:rFonts w:ascii="Arial" w:hAnsi="Arial" w:cs="Arial"/>
        </w:rPr>
        <w:t xml:space="preserve"> i</w:t>
      </w:r>
      <w:r w:rsidR="003F3290">
        <w:rPr>
          <w:rFonts w:ascii="Arial" w:hAnsi="Arial" w:cs="Arial"/>
        </w:rPr>
        <w:t>ssued</w:t>
      </w:r>
      <w:r w:rsidR="00AD1FC4">
        <w:rPr>
          <w:rFonts w:ascii="Arial" w:hAnsi="Arial" w:cs="Arial"/>
        </w:rPr>
        <w:t xml:space="preserve"> to the </w:t>
      </w:r>
      <w:r w:rsidR="00CD4D34">
        <w:rPr>
          <w:rFonts w:ascii="Arial" w:hAnsi="Arial" w:cs="Arial"/>
        </w:rPr>
        <w:t>Hamlet</w:t>
      </w:r>
      <w:r w:rsidR="00AD1FC4">
        <w:rPr>
          <w:rFonts w:ascii="Arial" w:hAnsi="Arial" w:cs="Arial"/>
        </w:rPr>
        <w:t xml:space="preserve"> </w:t>
      </w:r>
      <w:r w:rsidR="003F3290">
        <w:rPr>
          <w:rFonts w:ascii="Arial" w:hAnsi="Arial" w:cs="Arial"/>
        </w:rPr>
        <w:t xml:space="preserve">of </w:t>
      </w:r>
      <w:r w:rsidR="00822E41">
        <w:rPr>
          <w:rFonts w:ascii="Arial" w:hAnsi="Arial" w:cs="Arial"/>
        </w:rPr>
        <w:t>Sanikiluaq</w:t>
      </w:r>
      <w:r w:rsidR="00F774FC">
        <w:rPr>
          <w:rFonts w:ascii="Arial" w:hAnsi="Arial" w:cs="Arial"/>
        </w:rPr>
        <w:t>.</w:t>
      </w:r>
    </w:p>
    <w:p w:rsidR="00516A63" w:rsidRDefault="00516A63" w:rsidP="00047001">
      <w:pPr>
        <w:jc w:val="both"/>
        <w:rPr>
          <w:rFonts w:ascii="Arial" w:hAnsi="Arial" w:cs="Arial"/>
        </w:rPr>
      </w:pPr>
    </w:p>
    <w:p w:rsidR="00274EC4" w:rsidRDefault="003F3290" w:rsidP="00047001">
      <w:pPr>
        <w:tabs>
          <w:tab w:val="left" w:pos="-1440"/>
        </w:tabs>
        <w:ind w:left="720" w:hanging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 -</w:t>
      </w:r>
      <w:r w:rsidR="00274EC4">
        <w:rPr>
          <w:rFonts w:ascii="Arial" w:hAnsi="Arial" w:cs="Arial"/>
        </w:rPr>
        <w:t xml:space="preserve"> iii)</w:t>
      </w:r>
      <w:r w:rsidR="00274EC4">
        <w:rPr>
          <w:rFonts w:ascii="Arial" w:hAnsi="Arial" w:cs="Arial"/>
        </w:rPr>
        <w:tab/>
        <w:t xml:space="preserve">tabular summaries of all data generated under the “Monitoring Program”; monthly and annual quantities in cubic </w:t>
      </w:r>
      <w:proofErr w:type="spellStart"/>
      <w:r w:rsidR="00274EC4">
        <w:rPr>
          <w:rFonts w:ascii="Arial" w:hAnsi="Arial" w:cs="Arial"/>
        </w:rPr>
        <w:t>metres</w:t>
      </w:r>
      <w:proofErr w:type="spellEnd"/>
      <w:r w:rsidR="00274EC4">
        <w:rPr>
          <w:rFonts w:ascii="Arial" w:hAnsi="Arial" w:cs="Arial"/>
        </w:rPr>
        <w:t xml:space="preserve"> of freshwater obtained from all sources; monthly and annual quantities in cubic </w:t>
      </w:r>
      <w:proofErr w:type="spellStart"/>
      <w:r w:rsidR="00274EC4">
        <w:rPr>
          <w:rFonts w:ascii="Arial" w:hAnsi="Arial" w:cs="Arial"/>
        </w:rPr>
        <w:t>metres</w:t>
      </w:r>
      <w:proofErr w:type="spellEnd"/>
      <w:r w:rsidR="00274EC4">
        <w:rPr>
          <w:rFonts w:ascii="Arial" w:hAnsi="Arial" w:cs="Arial"/>
        </w:rPr>
        <w:t xml:space="preserve"> of each and all wastes discharged;</w:t>
      </w:r>
    </w:p>
    <w:p w:rsidR="00274EC4" w:rsidRDefault="00274EC4">
      <w:pPr>
        <w:rPr>
          <w:rFonts w:ascii="Arial" w:hAnsi="Arial" w:cs="Arial"/>
        </w:rPr>
      </w:pPr>
    </w:p>
    <w:p w:rsidR="00274EC4" w:rsidRDefault="00274EC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Attached are </w:t>
      </w:r>
      <w:r w:rsidR="00AD1FC4">
        <w:rPr>
          <w:rFonts w:ascii="Arial" w:hAnsi="Arial" w:cs="Arial"/>
        </w:rPr>
        <w:t xml:space="preserve">quantities of water used as reported in our </w:t>
      </w:r>
      <w:proofErr w:type="gramStart"/>
      <w:r w:rsidR="00AD1FC4">
        <w:rPr>
          <w:rFonts w:ascii="Arial" w:hAnsi="Arial" w:cs="Arial"/>
        </w:rPr>
        <w:t>On Tap</w:t>
      </w:r>
      <w:proofErr w:type="gramEnd"/>
      <w:r w:rsidR="00AD1FC4">
        <w:rPr>
          <w:rFonts w:ascii="Arial" w:hAnsi="Arial" w:cs="Arial"/>
        </w:rPr>
        <w:t xml:space="preserve"> Water Delivery System and the estimated discharge of sewage waste based on quantities used</w:t>
      </w:r>
      <w:r w:rsidR="007527F4">
        <w:rPr>
          <w:rFonts w:ascii="Arial" w:hAnsi="Arial" w:cs="Arial"/>
        </w:rPr>
        <w:t>...?</w:t>
      </w:r>
    </w:p>
    <w:p w:rsidR="00274EC4" w:rsidRDefault="00274EC4">
      <w:pPr>
        <w:rPr>
          <w:rFonts w:ascii="Arial" w:hAnsi="Arial" w:cs="Arial"/>
        </w:rPr>
      </w:pPr>
    </w:p>
    <w:tbl>
      <w:tblPr>
        <w:tblW w:w="0" w:type="auto"/>
        <w:tblInd w:w="1004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210"/>
        <w:gridCol w:w="2551"/>
        <w:gridCol w:w="2607"/>
      </w:tblGrid>
      <w:tr w:rsidR="00274EC4"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:rsidR="00274EC4" w:rsidRDefault="00274EC4">
            <w:pPr>
              <w:spacing w:line="120" w:lineRule="exact"/>
              <w:rPr>
                <w:rFonts w:ascii="Arial" w:hAnsi="Arial" w:cs="Arial"/>
              </w:rPr>
            </w:pPr>
          </w:p>
          <w:p w:rsidR="00274EC4" w:rsidRDefault="00274EC4">
            <w:pPr>
              <w:spacing w:after="5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Month Reported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:rsidR="00274EC4" w:rsidRDefault="00274EC4">
            <w:pPr>
              <w:spacing w:line="120" w:lineRule="exact"/>
              <w:rPr>
                <w:rFonts w:ascii="Arial" w:hAnsi="Arial" w:cs="Arial"/>
                <w:b/>
                <w:bCs/>
              </w:rPr>
            </w:pPr>
          </w:p>
          <w:p w:rsidR="00274EC4" w:rsidRDefault="00274EC4">
            <w:pPr>
              <w:spacing w:after="5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Quantity of Water Obtained from all sources</w:t>
            </w:r>
            <w:r w:rsidR="00BA2359"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 w:rsidR="00BA2359">
              <w:rPr>
                <w:rFonts w:ascii="Arial" w:hAnsi="Arial" w:cs="Arial"/>
                <w:b/>
                <w:bCs/>
              </w:rPr>
              <w:t>litres</w:t>
            </w:r>
            <w:proofErr w:type="spellEnd"/>
            <w:r w:rsidR="00BA2359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:rsidR="00274EC4" w:rsidRDefault="00274EC4">
            <w:pPr>
              <w:spacing w:line="120" w:lineRule="exact"/>
              <w:rPr>
                <w:rFonts w:ascii="Arial" w:hAnsi="Arial" w:cs="Arial"/>
                <w:b/>
                <w:bCs/>
              </w:rPr>
            </w:pPr>
          </w:p>
          <w:p w:rsidR="007A2773" w:rsidRDefault="00274EC4">
            <w:pPr>
              <w:spacing w:after="5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Quantity of Sewage Waste Discharged</w:t>
            </w:r>
          </w:p>
          <w:p w:rsidR="00274EC4" w:rsidRDefault="007A2773" w:rsidP="007A2773">
            <w:pPr>
              <w:spacing w:after="5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(Estimated)</w:t>
            </w:r>
          </w:p>
        </w:tc>
      </w:tr>
      <w:tr w:rsidR="00E3759C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pPr>
              <w:spacing w:line="120" w:lineRule="exact"/>
              <w:rPr>
                <w:rFonts w:ascii="Arial" w:hAnsi="Arial" w:cs="Arial"/>
                <w:b/>
                <w:bCs/>
              </w:rPr>
            </w:pPr>
          </w:p>
          <w:p w:rsidR="00E3759C" w:rsidRDefault="00E3759C" w:rsidP="004D7910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January 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E3759C" w:rsidRPr="00373DD6" w:rsidRDefault="00F731B3" w:rsidP="0010404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2,637,450.00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Pr="007174ED" w:rsidRDefault="00E3759C" w:rsidP="007A2773">
            <w:pPr>
              <w:spacing w:after="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Same</w:t>
            </w:r>
          </w:p>
        </w:tc>
      </w:tr>
      <w:tr w:rsidR="00E3759C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:rsidR="00E3759C" w:rsidRDefault="00E3759C" w:rsidP="004D7910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February 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E3759C" w:rsidRPr="00373DD6" w:rsidRDefault="00F731B3" w:rsidP="0010404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3,250,650.40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r w:rsidRPr="001B6421">
              <w:rPr>
                <w:rFonts w:ascii="Arial" w:hAnsi="Arial" w:cs="Arial"/>
              </w:rPr>
              <w:t>Same</w:t>
            </w:r>
          </w:p>
        </w:tc>
      </w:tr>
      <w:tr w:rsidR="00E3759C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:rsidR="00E3759C" w:rsidRDefault="00E3759C" w:rsidP="004D7910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March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E3759C" w:rsidRPr="00373DD6" w:rsidRDefault="00F731B3" w:rsidP="0010404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3,487,993.50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r w:rsidRPr="001B6421">
              <w:rPr>
                <w:rFonts w:ascii="Arial" w:hAnsi="Arial" w:cs="Arial"/>
              </w:rPr>
              <w:t>Same</w:t>
            </w:r>
          </w:p>
        </w:tc>
      </w:tr>
      <w:tr w:rsidR="00E3759C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:rsidR="00E3759C" w:rsidRDefault="00E3759C" w:rsidP="004D7910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April 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E3759C" w:rsidRPr="00373DD6" w:rsidRDefault="00F731B3" w:rsidP="00104044">
            <w:pPr>
              <w:spacing w:after="5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3,603,923.90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r w:rsidRPr="001B6421">
              <w:rPr>
                <w:rFonts w:ascii="Arial" w:hAnsi="Arial" w:cs="Arial"/>
              </w:rPr>
              <w:t>Same</w:t>
            </w:r>
          </w:p>
        </w:tc>
      </w:tr>
      <w:tr w:rsidR="00E3759C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:rsidR="00E3759C" w:rsidRDefault="00E3759C" w:rsidP="004D7910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May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E3759C" w:rsidRPr="00373DD6" w:rsidRDefault="00F731B3" w:rsidP="00104044">
            <w:pPr>
              <w:spacing w:after="5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3,918,576.70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r w:rsidRPr="001B6421">
              <w:rPr>
                <w:rFonts w:ascii="Arial" w:hAnsi="Arial" w:cs="Arial"/>
              </w:rPr>
              <w:t>Same</w:t>
            </w:r>
          </w:p>
        </w:tc>
      </w:tr>
      <w:tr w:rsidR="00E3759C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:rsidR="00E3759C" w:rsidRDefault="00E3759C" w:rsidP="004D7910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June 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E3759C" w:rsidRPr="00373DD6" w:rsidRDefault="00F731B3" w:rsidP="00104044">
            <w:pPr>
              <w:spacing w:after="5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3,503,021.70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r w:rsidRPr="001B6421">
              <w:rPr>
                <w:rFonts w:ascii="Arial" w:hAnsi="Arial" w:cs="Arial"/>
              </w:rPr>
              <w:t>Same</w:t>
            </w:r>
          </w:p>
        </w:tc>
      </w:tr>
      <w:tr w:rsidR="00E3759C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:rsidR="00E3759C" w:rsidRDefault="00E3759C" w:rsidP="004D7910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July 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E3759C" w:rsidRPr="00373DD6" w:rsidRDefault="00F731B3" w:rsidP="00104044">
            <w:pPr>
              <w:spacing w:after="5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3,605,879.50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r w:rsidRPr="001B6421">
              <w:rPr>
                <w:rFonts w:ascii="Arial" w:hAnsi="Arial" w:cs="Arial"/>
              </w:rPr>
              <w:t>Same</w:t>
            </w:r>
          </w:p>
        </w:tc>
      </w:tr>
      <w:tr w:rsidR="00E3759C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:rsidR="00E3759C" w:rsidRDefault="00E3759C" w:rsidP="004D7910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August 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E3759C" w:rsidRPr="00373DD6" w:rsidRDefault="00F731B3" w:rsidP="00104044">
            <w:pPr>
              <w:spacing w:after="5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3,460,631.80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r w:rsidRPr="001B6421">
              <w:rPr>
                <w:rFonts w:ascii="Arial" w:hAnsi="Arial" w:cs="Arial"/>
              </w:rPr>
              <w:t>Same</w:t>
            </w:r>
          </w:p>
        </w:tc>
      </w:tr>
      <w:tr w:rsidR="00E3759C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:rsidR="00E3759C" w:rsidRDefault="00E3759C" w:rsidP="004D7910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September 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E3759C" w:rsidRPr="00373DD6" w:rsidRDefault="00F731B3" w:rsidP="00104044">
            <w:pPr>
              <w:spacing w:after="5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3,404,176.70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r w:rsidRPr="001B6421">
              <w:rPr>
                <w:rFonts w:ascii="Arial" w:hAnsi="Arial" w:cs="Arial"/>
              </w:rPr>
              <w:t>Same</w:t>
            </w:r>
          </w:p>
        </w:tc>
      </w:tr>
      <w:tr w:rsidR="00E3759C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:rsidR="00E3759C" w:rsidRDefault="00E3759C" w:rsidP="004D7910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October 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E3759C" w:rsidRPr="00373DD6" w:rsidRDefault="00F731B3" w:rsidP="00AB525D">
            <w:pPr>
              <w:spacing w:after="5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3,723,303.70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r w:rsidRPr="001B6421">
              <w:rPr>
                <w:rFonts w:ascii="Arial" w:hAnsi="Arial" w:cs="Arial"/>
              </w:rPr>
              <w:t>Same</w:t>
            </w:r>
          </w:p>
        </w:tc>
      </w:tr>
      <w:tr w:rsidR="00E3759C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:rsidR="00E3759C" w:rsidRDefault="00E3759C" w:rsidP="004D7910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November 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E3759C" w:rsidRPr="00373DD6" w:rsidRDefault="00F731B3" w:rsidP="00104044">
            <w:pPr>
              <w:spacing w:after="5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3,767,461.20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r w:rsidRPr="001B6421">
              <w:rPr>
                <w:rFonts w:ascii="Arial" w:hAnsi="Arial" w:cs="Arial"/>
              </w:rPr>
              <w:t>Same</w:t>
            </w:r>
          </w:p>
        </w:tc>
      </w:tr>
      <w:tr w:rsidR="00E3759C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:rsidR="00E3759C" w:rsidRDefault="00E3759C" w:rsidP="004D7910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December 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E3759C" w:rsidRPr="00373DD6" w:rsidRDefault="00F731B3" w:rsidP="008B7245">
            <w:pPr>
              <w:spacing w:after="5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3,749,125.10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r w:rsidRPr="001B6421">
              <w:rPr>
                <w:rFonts w:ascii="Arial" w:hAnsi="Arial" w:cs="Arial"/>
              </w:rPr>
              <w:t>Same</w:t>
            </w:r>
          </w:p>
        </w:tc>
      </w:tr>
      <w:tr w:rsidR="00E3759C"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:rsidR="00E3759C" w:rsidRDefault="00E3759C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ANNUAL TOTAL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Pr="00F346FF" w:rsidRDefault="00F731B3" w:rsidP="00BA4DD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42,112,194.20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7CCD" w:rsidRPr="00373DD6" w:rsidRDefault="00B97CCD">
            <w:pPr>
              <w:rPr>
                <w:rFonts w:ascii="Arial" w:hAnsi="Arial" w:cs="Arial"/>
                <w:b/>
              </w:rPr>
            </w:pPr>
          </w:p>
        </w:tc>
      </w:tr>
    </w:tbl>
    <w:p w:rsidR="0000023F" w:rsidRDefault="001A679D" w:rsidP="00575514">
      <w:pPr>
        <w:jc w:val="both"/>
      </w:pPr>
      <w:r>
        <w:rPr>
          <w:rFonts w:ascii="Arial" w:hAnsi="Arial" w:cs="Arial"/>
        </w:rPr>
        <w:lastRenderedPageBreak/>
        <w:t xml:space="preserve">             </w:t>
      </w:r>
      <w:r w:rsidRPr="00EA7BC8">
        <w:t xml:space="preserve">Note: </w:t>
      </w:r>
      <w:r w:rsidR="00231BBB" w:rsidRPr="00EA7BC8">
        <w:t xml:space="preserve">The </w:t>
      </w:r>
      <w:r w:rsidR="0000023F">
        <w:t xml:space="preserve">water </w:t>
      </w:r>
      <w:r w:rsidRPr="00EA7BC8">
        <w:t>consumption volume is considered equal</w:t>
      </w:r>
      <w:r w:rsidR="0000023F">
        <w:t xml:space="preserve"> to the discharge volume </w:t>
      </w:r>
    </w:p>
    <w:p w:rsidR="00231BBB" w:rsidRPr="00EA7BC8" w:rsidRDefault="0000023F" w:rsidP="00575514">
      <w:pPr>
        <w:jc w:val="both"/>
      </w:pPr>
      <w:r>
        <w:t xml:space="preserve">              because there is no meter at the end of the discharge pipe</w:t>
      </w:r>
      <w:r w:rsidR="00575514">
        <w:t>.</w:t>
      </w:r>
    </w:p>
    <w:p w:rsidR="00274EC4" w:rsidRDefault="00CC21CD" w:rsidP="0000023F">
      <w:pPr>
        <w:jc w:val="both"/>
        <w:rPr>
          <w:rFonts w:ascii="Arial" w:hAnsi="Arial" w:cs="Arial"/>
        </w:rPr>
        <w:sectPr w:rsidR="00274EC4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1440" w:bottom="1440" w:left="1440" w:header="1440" w:footer="1440" w:gutter="0"/>
          <w:cols w:space="720"/>
          <w:noEndnote/>
        </w:sectPr>
      </w:pPr>
      <w:r>
        <w:rPr>
          <w:rFonts w:ascii="Arial" w:hAnsi="Arial" w:cs="Arial"/>
        </w:rPr>
        <w:t xml:space="preserve">             </w:t>
      </w:r>
      <w:r w:rsidR="001A679D">
        <w:rPr>
          <w:rFonts w:ascii="Arial" w:hAnsi="Arial" w:cs="Arial"/>
        </w:rPr>
        <w:t xml:space="preserve">            </w:t>
      </w:r>
      <w:r w:rsidR="00DA1F6C">
        <w:rPr>
          <w:rFonts w:ascii="Arial" w:hAnsi="Arial" w:cs="Arial"/>
        </w:rPr>
        <w:t xml:space="preserve"> </w:t>
      </w:r>
    </w:p>
    <w:p w:rsidR="00274EC4" w:rsidRDefault="009A1054">
      <w:pPr>
        <w:pStyle w:val="a"/>
        <w:numPr>
          <w:ilvl w:val="0"/>
          <w:numId w:val="2"/>
        </w:numPr>
        <w:tabs>
          <w:tab w:val="left" w:pos="-1440"/>
        </w:tabs>
      </w:pPr>
      <w:r>
        <w:t>A</w:t>
      </w:r>
      <w:r w:rsidR="00274EC4">
        <w:t xml:space="preserve"> summary of modifications and/or major maintenance work carried out on the Water Supply and Waste Disposal Facilities, including all associated structures and facilities;</w:t>
      </w:r>
    </w:p>
    <w:p w:rsidR="00274EC4" w:rsidRDefault="0054335A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1" locked="1" layoutInCell="0" allowOverlap="1">
                <wp:simplePos x="0" y="0"/>
                <wp:positionH relativeFrom="page">
                  <wp:posOffset>1367790</wp:posOffset>
                </wp:positionH>
                <wp:positionV relativeFrom="paragraph">
                  <wp:posOffset>0</wp:posOffset>
                </wp:positionV>
                <wp:extent cx="5496560" cy="12065"/>
                <wp:effectExtent l="0" t="0" r="0" b="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656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CE9BA" id="Rectangle 2" o:spid="_x0000_s1026" style="position:absolute;margin-left:107.7pt;margin-top:0;width:432.8pt;height:.9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GcfcwIAAPgEAAAOAAAAZHJzL2Uyb0RvYy54bWysVNuO0zAQfUfiHyy/d3NR2m2ipqu9UIRU&#10;YMXCB7i2k1g4trHdpgXx74ydtnThZYXog+vJjMdnzpzx4mbfS7Tj1gmtapxdpRhxRTUTqq3xl8+r&#10;yRwj54liRGrFa3zgDt8sX79aDKbiue60ZNwiSKJcNZgad96bKkkc7XhP3JU2XIGz0bYnHkzbJsyS&#10;AbL3MsnTdJYM2jJjNeXOwdeH0YmXMX/TcOo/No3jHskaAzYfVxvXTViT5YJUrSWmE/QIg/wDip4I&#10;BZeeUz0QT9DWir9S9YJa7XTjr6juE900gvJYA1STpX9U89QRw2MtQI4zZ5rc/0tLP+weLRIMepdj&#10;pEgPPfoErBHVSo7ywM9gXAVhT+bRhgqdWWv61SGl7zuI4rfW6qHjhAGqLMQnzw4Ew8FRtBneawbZ&#10;ydbrSNW+sX1ICCSgfezI4dwRvveIwsdpUc6mM2gcBV+Wp7NpvIFUp8PGOv+W6x6FTY0tQI/JyW7t&#10;fABDqlNIBK+lYCshZTRsu7mXFu1IEEf8HbO7yzCpQrDS4diYcfwCGOGO4AtoY7N/lFlepHd5OVnN&#10;5teTYlVMJ+V1Op+kWXlXztKiLB5WPwPArKg6wRhXa6H4SXhZ8bLGHkdglEyUHhoCdbGoS+juZRX2&#10;wsMQStHXeH6mgVShqW8Ug5pJ5YmQ4z55jj1SDASc/iMlUQKh66N6NpodQAFWQ4egl/BcwKbT9jtG&#10;A4xejd23LbEcI/lOgYrKrCjCrEajmF7nYNhLz+bSQxSFVDX2GI3bez/O99ZY0XZwUxaJUfoWlNeI&#10;qIqgyhHVUa8wXrGC41MQ5vfSjlG/H6zlLwAAAP//AwBQSwMEFAAGAAgAAAAhAGDD9N7aAAAABwEA&#10;AA8AAABkcnMvZG93bnJldi54bWxMj81OwzAQhO9IvIO1SNyonf5EIcSpAIkrUgMXbk68JBHx2sRu&#10;G96e7Qlus5rRzLfVfnGTOOEcR08aspUCgdR5O1Kv4f3t5a4AEZMhayZPqOEHI+zr66vKlNaf6YCn&#10;JvWCSyiWRsOQUiiljN2AzsSVD0jsffrZmcTn3Es7mzOXu0mulcqlMyPxwmACPg/YfTVHx7sfm0aF&#10;4vupJ/e6PbR52LT5Tuvbm+XxAUTCJf2F4YLP6FAzU+uPZKOYNKyz3ZajGviji62KjFXL6h5kXcn/&#10;/PUvAAAA//8DAFBLAQItABQABgAIAAAAIQC2gziS/gAAAOEBAAATAAAAAAAAAAAAAAAAAAAAAABb&#10;Q29udGVudF9UeXBlc10ueG1sUEsBAi0AFAAGAAgAAAAhADj9If/WAAAAlAEAAAsAAAAAAAAAAAAA&#10;AAAALwEAAF9yZWxzLy5yZWxzUEsBAi0AFAAGAAgAAAAhALtMZx9zAgAA+AQAAA4AAAAAAAAAAAAA&#10;AAAALgIAAGRycy9lMm9Eb2MueG1sUEsBAi0AFAAGAAgAAAAhAGDD9N7aAAAABwEAAA8AAAAAAAAA&#10;AAAAAAAAzQQAAGRycy9kb3ducmV2LnhtbFBLBQYAAAAABAAEAPMAAADUBQ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274EC4" w:rsidRDefault="0054335A">
      <w:pPr>
        <w:spacing w:line="19" w:lineRule="exact"/>
        <w:rPr>
          <w:lang w:val="en-GB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1" locked="1" layoutInCell="0" allowOverlap="1">
                <wp:simplePos x="0" y="0"/>
                <wp:positionH relativeFrom="page">
                  <wp:posOffset>1367790</wp:posOffset>
                </wp:positionH>
                <wp:positionV relativeFrom="paragraph">
                  <wp:posOffset>0</wp:posOffset>
                </wp:positionV>
                <wp:extent cx="5496560" cy="12065"/>
                <wp:effectExtent l="0" t="0" r="0" b="0"/>
                <wp:wrapNone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656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D1629" id="Rectangle 3" o:spid="_x0000_s1026" style="position:absolute;margin-left:107.7pt;margin-top:0;width:432.8pt;height:.9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qR8dAIAAPgEAAAOAAAAZHJzL2Uyb0RvYy54bWysVNuO0zAQfUfiHyy/t0lKeknUdLXbUoS0&#10;wIqFD3Btp7FwbGO7TbuIf2fstKULLytEH1xPZjw+c+aM5zeHVqI9t05oVeFsmGLEFdVMqG2Fv35Z&#10;D2YYOU8UI1IrXuEjd/hm8frVvDMlH+lGS8YtgiTKlZ2pcOO9KZPE0Ya3xA214QqctbYt8WDabcIs&#10;6SB7K5NRmk6STltmrKbcOfi66p14EfPXNaf+U1077pGsMGDzcbVx3YQ1WcxJubXENIKeYJB/QNES&#10;oeDSS6oV8QTtrPgrVSuo1U7Xfkh1m+i6FpTHGqCaLP2jmseGGB5rAXKcudDk/l9a+nH/YJFg0LsM&#10;I0Va6NFnYI2oreToTeCnM66EsEfzYEOFztxr+s0hpZcNRPFba3XXcMIAVRbik2cHguHgKNp0HzSD&#10;7GTndaTqUNs2JAQS0CF25HjpCD94ROHjOC8m4wk0joIvG6WTcbyBlOfDxjr/jusWhU2FLUCPycn+&#10;3vkAhpTnkAheS8HWQspo2O1mKS3akyCO+Dtld9dhUoVgpcOxPmP/BTDCHcEX0MZm/yiyUZ7ejYrB&#10;ejKbDvJ1Ph4U03Q2SLPirpikeZGv1j8DwCwvG8EYV/dC8bPwsvxljT2NQC+ZKD3UBepiUdfQ3csq&#10;bIWHIZSirfDsQgMpQ1PfKgY1k9ITIft98hx7pBgIOP9HSqIEQtd79Ww0O4ICrIYOQS/huYBNo+0T&#10;Rh2MXoXd9x2xHCP5XoGKiizPw6xGIx9PR2DYa8/m2kMUhVQV9hj126Xv53tnrNg2cFMWiVH6FpRX&#10;i6iKoMoe1UmvMF6xgtNTEOb32o5Rvx+sxS8AAAD//wMAUEsDBBQABgAIAAAAIQBgw/Te2gAAAAcB&#10;AAAPAAAAZHJzL2Rvd25yZXYueG1sTI/NTsMwEITvSLyDtUjcqJ3+RCHEqQCJK1IDF25OvCQR8drE&#10;bhvenu0JbrOa0cy31X5xkzjhHEdPGrKVAoHUeTtSr+H97eWuABGTIWsmT6jhByPs6+urypTWn+mA&#10;pyb1gksolkbDkFIopYzdgM7ElQ9I7H362ZnE59xLO5szl7tJrpXKpTMj8cJgAj4P2H01R8e7H5tG&#10;heL7qSf3uj20edi0+U7r25vl8QFEwiX9heGCz+hQM1Prj2SjmDSss92Woxr4o4utioxVy+oeZF3J&#10;//z1LwAAAP//AwBQSwECLQAUAAYACAAAACEAtoM4kv4AAADhAQAAEwAAAAAAAAAAAAAAAAAAAAAA&#10;W0NvbnRlbnRfVHlwZXNdLnhtbFBLAQItABQABgAIAAAAIQA4/SH/1gAAAJQBAAALAAAAAAAAAAAA&#10;AAAAAC8BAABfcmVscy8ucmVsc1BLAQItABQABgAIAAAAIQAujqR8dAIAAPgEAAAOAAAAAAAAAAAA&#10;AAAAAC4CAABkcnMvZTJvRG9jLnhtbFBLAQItABQABgAIAAAAIQBgw/Te2gAAAAcBAAAPAAAAAAAA&#10;AAAAAAAAAM4EAABkcnMvZG93bnJldi54bWxQSwUGAAAAAAQABADzAAAA1Q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BE19EF" w:rsidRDefault="00BE19EF" w:rsidP="008E77E3">
      <w:pPr>
        <w:ind w:left="1080"/>
        <w:jc w:val="both"/>
        <w:rPr>
          <w:lang w:val="en-GB"/>
        </w:rPr>
      </w:pPr>
      <w:r>
        <w:rPr>
          <w:lang w:val="en-GB"/>
        </w:rPr>
        <w:t xml:space="preserve">No structural modification or repair was done to any of the structures under this water licence during this reporting period. </w:t>
      </w:r>
    </w:p>
    <w:p w:rsidR="00F731B3" w:rsidRDefault="00F731B3" w:rsidP="008E77E3">
      <w:pPr>
        <w:ind w:left="1080"/>
        <w:jc w:val="both"/>
        <w:rPr>
          <w:lang w:val="en-GB"/>
        </w:rPr>
      </w:pPr>
    </w:p>
    <w:p w:rsidR="00F731B3" w:rsidRDefault="00F731B3" w:rsidP="008E77E3">
      <w:pPr>
        <w:ind w:left="1080"/>
        <w:jc w:val="both"/>
        <w:rPr>
          <w:lang w:val="en-GB"/>
        </w:rPr>
      </w:pPr>
      <w:r>
        <w:rPr>
          <w:lang w:val="en-GB"/>
        </w:rPr>
        <w:t>Whereas</w:t>
      </w:r>
      <w:r w:rsidR="00EA4883">
        <w:rPr>
          <w:lang w:val="en-GB"/>
        </w:rPr>
        <w:t>,</w:t>
      </w:r>
      <w:bookmarkStart w:id="0" w:name="_GoBack"/>
      <w:bookmarkEnd w:id="0"/>
      <w:r>
        <w:rPr>
          <w:lang w:val="en-GB"/>
        </w:rPr>
        <w:t xml:space="preserve"> they are conducting chemical analysis</w:t>
      </w:r>
      <w:r w:rsidR="00EA4883">
        <w:rPr>
          <w:lang w:val="en-GB"/>
        </w:rPr>
        <w:t xml:space="preserve"> of raw and treated water</w:t>
      </w:r>
      <w:r>
        <w:rPr>
          <w:lang w:val="en-GB"/>
        </w:rPr>
        <w:t xml:space="preserve"> on monthly basis.</w:t>
      </w:r>
    </w:p>
    <w:p w:rsidR="00274EC4" w:rsidRDefault="003A2E5F" w:rsidP="003A2E5F">
      <w:pPr>
        <w:jc w:val="both"/>
        <w:rPr>
          <w:lang w:val="en-GB"/>
        </w:rPr>
      </w:pPr>
      <w:r>
        <w:rPr>
          <w:lang w:val="en-GB"/>
        </w:rPr>
        <w:t xml:space="preserve">       </w:t>
      </w:r>
      <w:r w:rsidR="00BE19EF">
        <w:rPr>
          <w:lang w:val="en-GB"/>
        </w:rPr>
        <w:t xml:space="preserve">     </w:t>
      </w:r>
      <w:r w:rsidR="00FE40B0">
        <w:rPr>
          <w:lang w:val="en-GB"/>
        </w:rPr>
        <w:t>_______________________________________________________________</w:t>
      </w:r>
    </w:p>
    <w:p w:rsidR="00274EC4" w:rsidRDefault="00274EC4">
      <w:pPr>
        <w:spacing w:line="19" w:lineRule="exact"/>
        <w:rPr>
          <w:lang w:val="en-GB"/>
        </w:rPr>
      </w:pPr>
    </w:p>
    <w:p w:rsidR="00274EC4" w:rsidRDefault="00274EC4" w:rsidP="00047001">
      <w:pPr>
        <w:spacing w:line="19" w:lineRule="exact"/>
        <w:rPr>
          <w:lang w:val="en-GB"/>
        </w:rPr>
      </w:pPr>
    </w:p>
    <w:p w:rsidR="00274EC4" w:rsidRDefault="009A1054">
      <w:pPr>
        <w:pStyle w:val="a"/>
        <w:keepNext/>
        <w:keepLines/>
        <w:numPr>
          <w:ilvl w:val="0"/>
          <w:numId w:val="2"/>
        </w:numPr>
        <w:tabs>
          <w:tab w:val="left" w:pos="-1440"/>
        </w:tabs>
      </w:pPr>
      <w:r>
        <w:t>A</w:t>
      </w:r>
      <w:r w:rsidR="00274EC4">
        <w:t xml:space="preserve"> list of unauthorized discharges and summary of follow-up action taken;    </w:t>
      </w:r>
    </w:p>
    <w:p w:rsidR="00274EC4" w:rsidRDefault="0054335A">
      <w:pPr>
        <w:spacing w:line="19" w:lineRule="exact"/>
        <w:rPr>
          <w:lang w:val="en-GB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1" layoutInCell="0" allowOverlap="1">
                <wp:simplePos x="0" y="0"/>
                <wp:positionH relativeFrom="page">
                  <wp:posOffset>1367790</wp:posOffset>
                </wp:positionH>
                <wp:positionV relativeFrom="paragraph">
                  <wp:posOffset>0</wp:posOffset>
                </wp:positionV>
                <wp:extent cx="5496560" cy="12065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656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1C2AB" id="Rectangle 7" o:spid="_x0000_s1026" style="position:absolute;margin-left:107.7pt;margin-top:0;width:432.8pt;height:.9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rvtcgIAAPgEAAAOAAAAZHJzL2Uyb0RvYy54bWysVNuO2jAQfa/Uf7D8DklQuCQirHahVJVo&#10;u+q2H2Bsh1h1bNc2BFr13zt2gLLty6oqD8aTGY/PnDnj+d2xlejArRNaVTgbphhxRTUTalfhL5/X&#10;gxlGzhPFiNSKV/jEHb5bvH4170zJR7rRknGLIIlyZWcq3HhvyiRxtOEtcUNtuAJnrW1LPJh2lzBL&#10;OsjeymSUppOk05YZqyl3Dr6ueidexPx1zan/WNeOeyQrDNh8XG1ct2FNFnNS7iwxjaBnGOQfULRE&#10;KLj0mmpFPEF7K/5K1QpqtdO1H1LdJrquBeWxBqgmS/+o5qkhhsdagBxnrjS5/5eWfjg8WiQY9A7o&#10;UaSFHn0C1ojaSY6mgZ/OuBLCnsyjDRU6s9H0q0NKLxuI4vfW6q7hhAGqLMQnzw4Ew8FRtO3eawbZ&#10;yd7rSNWxtm1ICCSgY+zI6doRfvSIwsdxXkzGE0BGwZeN0sk43kDKy2FjnX/LdYvCpsIWoMfk5LBx&#10;PoAh5SUkgtdSsLWQMhp2t11Kiw4kiCP+ztndbZhUIVjpcKzP2H8BjHBH8AW0sdk/imyUpw+jYrCe&#10;zKaDfJ2PB8U0nQ3SrHgoJmle5Kv1zwAwy8tGMMbVRih+EV6Wv6yx5xHoJROlh7pAXSzqFrp7WYWt&#10;8DCEUrQVnl1pIGVo6hvFoGZSeiJkv0+eY48UAwGX/0hJlEDoeq+erWYnUIDV0CHoJTwXsGm0/Y5R&#10;B6NXYfdtTyzHSL5ToKIiy/Mwq9HIx9MRGPbWs731EEUhVYU9Rv126fv53hsrdg3clEVilL4H5dUi&#10;qiKoskd11iuMV6zg/BSE+b21Y9TvB2vxCwAA//8DAFBLAwQUAAYACAAAACEAYMP03toAAAAHAQAA&#10;DwAAAGRycy9kb3ducmV2LnhtbEyPzU7DMBCE70i8g7VI3Kid/kQhxKkAiStSAxduTrwkEfHaxG4b&#10;3p7tCW6zmtHMt9V+cZM44RxHTxqylQKB1Hk7Uq/h/e3lrgARkyFrJk+o4Qcj7Ovrq8qU1p/pgKcm&#10;9YJLKJZGw5BSKKWM3YDOxJUPSOx9+tmZxOfcSzubM5e7Sa6VyqUzI/HCYAI+D9h9NUfHux+bRoXi&#10;+6kn97o9tHnYtPlO69ub5fEBRMIl/YXhgs/oUDNT649ko5g0rLPdlqMa+KOLrYqMVcvqHmRdyf/8&#10;9S8AAAD//wMAUEsBAi0AFAAGAAgAAAAhALaDOJL+AAAA4QEAABMAAAAAAAAAAAAAAAAAAAAAAFtD&#10;b250ZW50X1R5cGVzXS54bWxQSwECLQAUAAYACAAAACEAOP0h/9YAAACUAQAACwAAAAAAAAAAAAAA&#10;AAAvAQAAX3JlbHMvLnJlbHNQSwECLQAUAAYACAAAACEAeZq77XICAAD4BAAADgAAAAAAAAAAAAAA&#10;AAAuAgAAZHJzL2Uyb0RvYy54bWxQSwECLQAUAAYACAAAACEAYMP03toAAAAHAQAADwAAAAAAAAAA&#10;AAAAAADMBAAAZHJzL2Rvd25yZXYueG1sUEsFBgAAAAAEAAQA8wAAANMF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C824BC" w:rsidRDefault="00D56AA5" w:rsidP="00910C1F">
      <w:pPr>
        <w:ind w:left="1080"/>
        <w:jc w:val="both"/>
        <w:rPr>
          <w:lang w:val="en-GB"/>
        </w:rPr>
      </w:pPr>
      <w:r>
        <w:rPr>
          <w:lang w:val="en-GB"/>
        </w:rPr>
        <w:t xml:space="preserve">Historically </w:t>
      </w:r>
      <w:r w:rsidR="00B70C04">
        <w:rPr>
          <w:lang w:val="en-GB"/>
        </w:rPr>
        <w:t xml:space="preserve">Sanikiluaq </w:t>
      </w:r>
      <w:r>
        <w:rPr>
          <w:lang w:val="en-GB"/>
        </w:rPr>
        <w:t>has been</w:t>
      </w:r>
      <w:r w:rsidR="00B70C04">
        <w:rPr>
          <w:lang w:val="en-GB"/>
        </w:rPr>
        <w:t xml:space="preserve"> treated their wastewater in the natural lagoon and this facility has a capacity issue.  </w:t>
      </w:r>
      <w:r w:rsidR="00910C1F" w:rsidRPr="007E670C">
        <w:rPr>
          <w:lang w:val="en-GB"/>
        </w:rPr>
        <w:t xml:space="preserve"> </w:t>
      </w:r>
      <w:r w:rsidR="00B70C04">
        <w:rPr>
          <w:lang w:val="en-GB"/>
        </w:rPr>
        <w:t xml:space="preserve">During the summer season, this lagoon overflows to the wetland and the effluent is being </w:t>
      </w:r>
      <w:r w:rsidR="00BE19EF">
        <w:rPr>
          <w:lang w:val="en-GB"/>
        </w:rPr>
        <w:t xml:space="preserve">further </w:t>
      </w:r>
      <w:r w:rsidR="00B70C04">
        <w:rPr>
          <w:lang w:val="en-GB"/>
        </w:rPr>
        <w:t xml:space="preserve">treated in the wetland prior to reaching the receiving body about </w:t>
      </w:r>
      <w:r w:rsidR="00257DFD">
        <w:rPr>
          <w:lang w:val="en-GB"/>
        </w:rPr>
        <w:t>3km away</w:t>
      </w:r>
      <w:r w:rsidR="00B70C04">
        <w:rPr>
          <w:lang w:val="en-GB"/>
        </w:rPr>
        <w:t>.</w:t>
      </w:r>
      <w:r w:rsidR="006E68DB">
        <w:rPr>
          <w:lang w:val="en-GB"/>
        </w:rPr>
        <w:t xml:space="preserve"> It means unauthorized discharge takes place in each summer.</w:t>
      </w:r>
    </w:p>
    <w:p w:rsidR="006E68DB" w:rsidRDefault="006E68DB" w:rsidP="00910C1F">
      <w:pPr>
        <w:ind w:left="1080"/>
        <w:jc w:val="both"/>
        <w:rPr>
          <w:lang w:val="en-GB"/>
        </w:rPr>
      </w:pPr>
    </w:p>
    <w:p w:rsidR="00D56AA5" w:rsidRDefault="00257DFD" w:rsidP="00910C1F">
      <w:pPr>
        <w:ind w:left="1080"/>
        <w:jc w:val="both"/>
        <w:rPr>
          <w:lang w:val="en-GB"/>
        </w:rPr>
      </w:pPr>
      <w:r>
        <w:rPr>
          <w:lang w:val="en-GB"/>
        </w:rPr>
        <w:t>Leachate</w:t>
      </w:r>
      <w:r w:rsidR="00D56AA5">
        <w:rPr>
          <w:lang w:val="en-GB"/>
        </w:rPr>
        <w:t xml:space="preserve"> is uncontrolled.</w:t>
      </w:r>
    </w:p>
    <w:p w:rsidR="00D56AA5" w:rsidRDefault="00D56AA5" w:rsidP="00910C1F">
      <w:pPr>
        <w:ind w:left="1080"/>
        <w:jc w:val="both"/>
        <w:rPr>
          <w:lang w:val="en-GB"/>
        </w:rPr>
      </w:pPr>
      <w:r>
        <w:rPr>
          <w:lang w:val="en-GB"/>
        </w:rPr>
        <w:t xml:space="preserve"> </w:t>
      </w:r>
    </w:p>
    <w:p w:rsidR="00274EC4" w:rsidRDefault="0054335A">
      <w:pPr>
        <w:spacing w:line="19" w:lineRule="exact"/>
        <w:rPr>
          <w:lang w:val="en-GB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1" locked="1" layoutInCell="0" allowOverlap="1">
                <wp:simplePos x="0" y="0"/>
                <wp:positionH relativeFrom="page">
                  <wp:posOffset>1367790</wp:posOffset>
                </wp:positionH>
                <wp:positionV relativeFrom="paragraph">
                  <wp:posOffset>0</wp:posOffset>
                </wp:positionV>
                <wp:extent cx="5496560" cy="1206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656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04F89" id="Rectangle 8" o:spid="_x0000_s1026" style="position:absolute;margin-left:107.7pt;margin-top:0;width:432.8pt;height:.9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QGzcgIAAPcEAAAOAAAAZHJzL2Uyb0RvYy54bWysVNuO2jAQfa/Uf7D8DklQuCQirHahVJVo&#10;u+q2H2Bsh1h1bNc2BFr13zt2gLLty6oqD8aTGY/PnDnj+d2xlejArRNaVTgbphhxRTUTalfhL5/X&#10;gxlGzhPFiNSKV/jEHb5bvH4170zJR7rRknGLIIlyZWcq3HhvyiRxtOEtcUNtuAJnrW1LPJh2lzBL&#10;OsjeymSUppOk05YZqyl3Dr6ueidexPx1zan/WNeOeyQrDNh8XG1ct2FNFnNS7iwxjaBnGOQfULRE&#10;KLj0mmpFPEF7K/5K1QpqtdO1H1LdJrquBeWxBqgmS/+o5qkhhsdagBxnrjS5/5eWfjg8WiRYhQuM&#10;FGmhRZ+ANKJ2kqNZoKczroSoJ/NoQ4HObDT96pDSywai+L21ums4YQAqC/HJswPBcHAUbbv3mkF2&#10;svc6MnWsbRsSAgfoGBtyujaEHz2i8HGcF5PxBPpGwZeN0sk43kDKy2FjnX/LdYvCpsIWoMfk5LBx&#10;PoAh5SUkgtdSsLWQMhp2t11Kiw4kaCP+ztndbZhUIVjpcKzP2H8BjHBH8AW0sdc/imyUpw+jYrCe&#10;zKaDfJ2PB8U0nQ3SrHgoJmle5Kv1zwAwy8tGMMbVRih+0V2Wv6yv5wnoFROVh7pAXSzqFrp7WYWt&#10;8DCDUrQVnl1pIGVo6hvFoGZSeiJkv0+eY48UAwGX/0hJlEDoeq+erWYnUIDV0CHoJbwWsGm0/Y5R&#10;B5NXYfdtTyzHSL5ToKIiy/MwqtHIx9MRGPbWs731EEUhVYU9Rv126fvx3hsrdg3clEVilL4H5dUi&#10;qiKoskd11itMV6zg/BKE8b21Y9Tv92rxCwAA//8DAFBLAwQUAAYACAAAACEAYMP03toAAAAHAQAA&#10;DwAAAGRycy9kb3ducmV2LnhtbEyPzU7DMBCE70i8g7VI3Kid/kQhxKkAiStSAxduTrwkEfHaxG4b&#10;3p7tCW6zmtHMt9V+cZM44RxHTxqylQKB1Hk7Uq/h/e3lrgARkyFrJk+o4Qcj7Ovrq8qU1p/pgKcm&#10;9YJLKJZGw5BSKKWM3YDOxJUPSOx9+tmZxOfcSzubM5e7Sa6VyqUzI/HCYAI+D9h9NUfHux+bRoXi&#10;+6kn97o9tHnYtPlO69ub5fEBRMIl/YXhgs/oUDNT649ko5g0rLPdlqMa+KOLrYqMVcvqHmRdyf/8&#10;9S8AAAD//wMAUEsBAi0AFAAGAAgAAAAhALaDOJL+AAAA4QEAABMAAAAAAAAAAAAAAAAAAAAAAFtD&#10;b250ZW50X1R5cGVzXS54bWxQSwECLQAUAAYACAAAACEAOP0h/9YAAACUAQAACwAAAAAAAAAAAAAA&#10;AAAvAQAAX3JlbHMvLnJlbHNQSwECLQAUAAYACAAAACEA3kEBs3ICAAD3BAAADgAAAAAAAAAAAAAA&#10;AAAuAgAAZHJzL2Uyb0RvYy54bWxQSwECLQAUAAYACAAAACEAYMP03toAAAAHAQAADwAAAAAAAAAA&#10;AAAAAADMBAAAZHJzL2Rvd25yZXYueG1sUEsFBgAAAAAEAAQA8wAAANMF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274EC4" w:rsidRDefault="00274EC4">
      <w:pPr>
        <w:spacing w:line="19" w:lineRule="exact"/>
        <w:rPr>
          <w:lang w:val="en-GB"/>
        </w:rPr>
      </w:pPr>
    </w:p>
    <w:p w:rsidR="00274EC4" w:rsidRDefault="00274EC4">
      <w:pPr>
        <w:spacing w:line="19" w:lineRule="exact"/>
        <w:rPr>
          <w:lang w:val="en-GB"/>
        </w:rPr>
      </w:pPr>
    </w:p>
    <w:p w:rsidR="00274EC4" w:rsidRDefault="009A1054">
      <w:pPr>
        <w:pStyle w:val="a"/>
        <w:keepNext/>
        <w:keepLines/>
        <w:numPr>
          <w:ilvl w:val="0"/>
          <w:numId w:val="2"/>
        </w:numPr>
        <w:tabs>
          <w:tab w:val="left" w:pos="-1440"/>
        </w:tabs>
      </w:pPr>
      <w:r>
        <w:t>A</w:t>
      </w:r>
      <w:r w:rsidR="00274EC4">
        <w:t xml:space="preserve"> summary of any abandonment and restoration work completed during the year and an outline of any work anticipated for the next year; </w:t>
      </w:r>
    </w:p>
    <w:p w:rsidR="00274EC4" w:rsidRDefault="00274EC4">
      <w:pPr>
        <w:keepNext/>
        <w:keepLines/>
        <w:spacing w:line="19" w:lineRule="exact"/>
        <w:rPr>
          <w:lang w:val="en-GB"/>
        </w:rPr>
      </w:pPr>
    </w:p>
    <w:p w:rsidR="00274EC4" w:rsidRDefault="0054335A">
      <w:pPr>
        <w:keepNext/>
        <w:keepLines/>
        <w:spacing w:line="19" w:lineRule="exact"/>
        <w:rPr>
          <w:lang w:val="en-GB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1" locked="1" layoutInCell="0" allowOverlap="1">
                <wp:simplePos x="0" y="0"/>
                <wp:positionH relativeFrom="page">
                  <wp:posOffset>1367790</wp:posOffset>
                </wp:positionH>
                <wp:positionV relativeFrom="paragraph">
                  <wp:posOffset>0</wp:posOffset>
                </wp:positionV>
                <wp:extent cx="5496560" cy="12065"/>
                <wp:effectExtent l="0" t="0" r="0" b="0"/>
                <wp:wrapNone/>
                <wp:docPr id="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656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929B5" id="Rectangle 16" o:spid="_x0000_s1026" style="position:absolute;margin-left:107.7pt;margin-top:0;width:432.8pt;height: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/JiGwIAADwEAAAOAAAAZHJzL2Uyb0RvYy54bWysU21v0zAQ/o7Ef7D8naYpbceiptPUMYQ0&#10;YGLwA66Ok1j4jbPbdPx6zk5XOviCEPlg+XLn55577m51dTCa7SUG5WzNy8mUM2mFa5Ttav71y+2r&#10;N5yFCLYB7ays+aMM/Gr98sVq8JWcud7pRiIjEBuqwde8j9FXRRFELw2EifPSkrN1aCCSiV3RIAyE&#10;bnQxm06XxeCw8eiEDIH+3oxOvs74bStF/NS2QUama07cYj4xn9t0FusVVB2C75U40oB/YGFAWUp6&#10;grqBCGyH6g8oowS64No4Ec4Urm2VkLkGqqac/lbNQw9e5lpInOBPMoX/Bys+7u+Rqabm1CgLhlr0&#10;mUQD22nJymXSZ/ChorAHf4+pwuDvnPgWmHWbnsLkNaIbegkNsSpTfPHsQTICPWXb4YNrCB520WWp&#10;Di2aBEgisEPuyOOpI/IQmaCfi/nlcrGkxgnylbPpcpEzQPX02GOI76QzLF1qjsQ9g8P+LsREBqqn&#10;kEzeadXcKq2zgd12o5HtIQ1H/o7o4TxMWzbU/HV5scjIz3zh7yCMijTlWhmS+ZQHqqTaW9vkGYyg&#10;9HgnytoeZUzKjR3YuuaRVEQ3jjCtHF16hz84G2h8ax6+7wAlZ/q9pU5clvN5mvdszBcXMzLw3LM9&#10;94AVBFXzyNl43cRxR3YeVddTpjLXbt01da9VWdnU2ZHVkSyNaBb8uE5pB87tHPVr6dc/AQAA//8D&#10;AFBLAwQUAAYACAAAACEALjojWNwAAAAHAQAADwAAAGRycy9kb3ducmV2LnhtbEyPwU7DMBBE70j8&#10;g7VI3KiTiKA2xKmqAhLHtnBob068JBH2Oo3dNvw92xPcZjWj2TflcnJWnHEMvScF6SwBgdR401Or&#10;4PPj7WEOIkRNRltPqOAHAyyr25tSF8ZfaIvnXWwFl1AotIIuxqGQMjQdOh1mfkBi78uPTkc+x1aa&#10;UV+43FmZJcmTdLon/tDpAdcdNt+7k1OwoCFf7/3LxkyH/Xv+mtnDsU6Vur+bVs8gIk7xLwxXfEaH&#10;iplqfyIThFWQpfkjRxXwoqudzFNWNasFyKqU//mrXwAAAP//AwBQSwECLQAUAAYACAAAACEAtoM4&#10;kv4AAADhAQAAEwAAAAAAAAAAAAAAAAAAAAAAW0NvbnRlbnRfVHlwZXNdLnhtbFBLAQItABQABgAI&#10;AAAAIQA4/SH/1gAAAJQBAAALAAAAAAAAAAAAAAAAAC8BAABfcmVscy8ucmVsc1BLAQItABQABgAI&#10;AAAAIQBgj/JiGwIAADwEAAAOAAAAAAAAAAAAAAAAAC4CAABkcnMvZTJvRG9jLnhtbFBLAQItABQA&#10;BgAIAAAAIQAuOiNY3AAAAAcBAAAPAAAAAAAAAAAAAAAAAHUEAABkcnMvZG93bnJldi54bWxQSwUG&#10;AAAAAAQABADzAAAAfgUAAAAA&#10;" o:allowincell="f" fillcolor="black" strokeweight=".25pt">
                <w10:wrap anchorx="page"/>
                <w10:anchorlock/>
              </v:rect>
            </w:pict>
          </mc:Fallback>
        </mc:AlternateContent>
      </w:r>
    </w:p>
    <w:p w:rsidR="00290D02" w:rsidRDefault="00910C1F" w:rsidP="00290D02">
      <w:pPr>
        <w:keepNext/>
        <w:keepLines/>
        <w:ind w:left="1080"/>
        <w:rPr>
          <w:lang w:val="en-GB"/>
        </w:rPr>
      </w:pPr>
      <w:r>
        <w:rPr>
          <w:lang w:val="en-GB"/>
        </w:rPr>
        <w:t>No abandonment and restoration work</w:t>
      </w:r>
      <w:r w:rsidR="00E26E7F">
        <w:rPr>
          <w:lang w:val="en-GB"/>
        </w:rPr>
        <w:t>s</w:t>
      </w:r>
      <w:r>
        <w:rPr>
          <w:lang w:val="en-GB"/>
        </w:rPr>
        <w:t xml:space="preserve"> w</w:t>
      </w:r>
      <w:r w:rsidR="00E26E7F">
        <w:rPr>
          <w:lang w:val="en-GB"/>
        </w:rPr>
        <w:t>ere</w:t>
      </w:r>
      <w:r>
        <w:rPr>
          <w:lang w:val="en-GB"/>
        </w:rPr>
        <w:t xml:space="preserve"> </w:t>
      </w:r>
      <w:r w:rsidR="000F459C">
        <w:rPr>
          <w:lang w:val="en-GB"/>
        </w:rPr>
        <w:t>conducted</w:t>
      </w:r>
      <w:r>
        <w:rPr>
          <w:lang w:val="en-GB"/>
        </w:rPr>
        <w:t xml:space="preserve"> during this reporting year.</w:t>
      </w:r>
      <w:r w:rsidR="008B7245">
        <w:rPr>
          <w:lang w:val="en-GB"/>
        </w:rPr>
        <w:t xml:space="preserve"> </w:t>
      </w:r>
    </w:p>
    <w:p w:rsidR="00425DC1" w:rsidRDefault="00425DC1" w:rsidP="00290D02">
      <w:pPr>
        <w:keepNext/>
        <w:keepLines/>
        <w:ind w:left="1080"/>
        <w:rPr>
          <w:lang w:val="en-GB"/>
        </w:rPr>
      </w:pPr>
      <w:r>
        <w:rPr>
          <w:lang w:val="en-GB"/>
        </w:rPr>
        <w:t xml:space="preserve"> </w:t>
      </w:r>
      <w:r w:rsidR="00BE19EF">
        <w:rPr>
          <w:lang w:val="en-GB"/>
        </w:rPr>
        <w:t>However,</w:t>
      </w:r>
      <w:r w:rsidR="006E68DB">
        <w:rPr>
          <w:lang w:val="en-GB"/>
        </w:rPr>
        <w:t xml:space="preserve"> a feasibility study is expected to be conducted </w:t>
      </w:r>
      <w:r w:rsidR="00E26E7F">
        <w:rPr>
          <w:lang w:val="en-GB"/>
        </w:rPr>
        <w:t>this year for waste water treatment Technology and location.</w:t>
      </w:r>
    </w:p>
    <w:p w:rsidR="00E21A80" w:rsidRDefault="000868F5" w:rsidP="000868F5">
      <w:pPr>
        <w:keepNext/>
        <w:keepLines/>
        <w:rPr>
          <w:lang w:val="en-GB"/>
        </w:rPr>
      </w:pPr>
      <w:r>
        <w:rPr>
          <w:lang w:val="en-GB"/>
        </w:rPr>
        <w:t xml:space="preserve">           </w:t>
      </w:r>
      <w:r w:rsidR="00681651">
        <w:rPr>
          <w:lang w:val="en-GB"/>
        </w:rPr>
        <w:t xml:space="preserve">________________________________________________________________ </w:t>
      </w:r>
    </w:p>
    <w:p w:rsidR="00274EC4" w:rsidRDefault="009A1054">
      <w:pPr>
        <w:pStyle w:val="a"/>
        <w:keepLines/>
        <w:numPr>
          <w:ilvl w:val="0"/>
          <w:numId w:val="2"/>
        </w:numPr>
        <w:tabs>
          <w:tab w:val="left" w:pos="-1440"/>
        </w:tabs>
      </w:pPr>
      <w:r>
        <w:t>A</w:t>
      </w:r>
      <w:r w:rsidR="00274EC4">
        <w:t xml:space="preserve"> summary of any studies requested by the Board that relate to waste disposal, water use or reclamation, and a brief description of any future studies planned;</w:t>
      </w:r>
    </w:p>
    <w:p w:rsidR="00274EC4" w:rsidRDefault="00274EC4">
      <w:pPr>
        <w:ind w:left="720"/>
      </w:pPr>
      <w:r>
        <w:t>____________________________________________________________________</w:t>
      </w:r>
    </w:p>
    <w:p w:rsidR="00274EC4" w:rsidRDefault="00274EC4">
      <w:pPr>
        <w:spacing w:line="19" w:lineRule="exact"/>
        <w:rPr>
          <w:lang w:val="en-GB"/>
        </w:rPr>
      </w:pPr>
    </w:p>
    <w:p w:rsidR="00094672" w:rsidRDefault="00094672">
      <w:pPr>
        <w:spacing w:line="19" w:lineRule="exact"/>
        <w:rPr>
          <w:lang w:val="en-GB"/>
        </w:rPr>
      </w:pPr>
    </w:p>
    <w:p w:rsidR="00094672" w:rsidRDefault="00094672">
      <w:pPr>
        <w:spacing w:line="19" w:lineRule="exact"/>
        <w:rPr>
          <w:lang w:val="en-GB"/>
        </w:rPr>
      </w:pPr>
    </w:p>
    <w:p w:rsidR="00094672" w:rsidRDefault="00094672">
      <w:pPr>
        <w:spacing w:line="19" w:lineRule="exact"/>
        <w:rPr>
          <w:lang w:val="en-GB"/>
        </w:rPr>
      </w:pPr>
    </w:p>
    <w:p w:rsidR="00094672" w:rsidRDefault="00094672">
      <w:pPr>
        <w:spacing w:line="19" w:lineRule="exact"/>
        <w:rPr>
          <w:lang w:val="en-GB"/>
        </w:rPr>
      </w:pPr>
    </w:p>
    <w:p w:rsidR="00094672" w:rsidRDefault="00094672">
      <w:pPr>
        <w:spacing w:line="19" w:lineRule="exact"/>
        <w:rPr>
          <w:lang w:val="en-GB"/>
        </w:rPr>
      </w:pPr>
    </w:p>
    <w:p w:rsidR="003060B7" w:rsidRDefault="00F774FC" w:rsidP="002C5160">
      <w:pPr>
        <w:ind w:left="1080"/>
      </w:pPr>
      <w:r>
        <w:t>The planning for the better waste management in the Community is in progress.</w:t>
      </w:r>
    </w:p>
    <w:p w:rsidR="00BE19EF" w:rsidRDefault="0082098C" w:rsidP="002C5160">
      <w:pPr>
        <w:ind w:left="1080"/>
      </w:pPr>
      <w:r>
        <w:t>A Consultant will be engaged soon for a feasibility study of the Community wastes management.</w:t>
      </w:r>
      <w:r w:rsidR="00E26E7F">
        <w:t xml:space="preserve"> </w:t>
      </w:r>
      <w:proofErr w:type="gramStart"/>
      <w:r w:rsidR="00E26E7F">
        <w:t>A</w:t>
      </w:r>
      <w:proofErr w:type="gramEnd"/>
      <w:r w:rsidR="00E26E7F">
        <w:t xml:space="preserve"> RFP is going out soon.</w:t>
      </w:r>
    </w:p>
    <w:p w:rsidR="0082098C" w:rsidRDefault="0082098C" w:rsidP="0082098C">
      <w:r>
        <w:t xml:space="preserve">                   Hamlet is conducting chemical analysis of the source raw water and treated water on </w:t>
      </w:r>
    </w:p>
    <w:p w:rsidR="0082098C" w:rsidRDefault="0082098C" w:rsidP="0082098C">
      <w:r>
        <w:t xml:space="preserve">                   monthly basis to develop a data base to future design of the new water treatment </w:t>
      </w:r>
    </w:p>
    <w:p w:rsidR="00E26E7F" w:rsidRDefault="0082098C" w:rsidP="0082098C">
      <w:r>
        <w:t xml:space="preserve">                   plant.</w:t>
      </w:r>
      <w:r w:rsidR="00E26E7F">
        <w:t xml:space="preserve"> It is expected to continue using the current potable water source and optimize </w:t>
      </w:r>
    </w:p>
    <w:p w:rsidR="008D48D5" w:rsidRDefault="00E26E7F" w:rsidP="0082098C">
      <w:r>
        <w:t xml:space="preserve">                   the treatment trends.</w:t>
      </w:r>
    </w:p>
    <w:p w:rsidR="00681651" w:rsidRDefault="00681651">
      <w:r>
        <w:lastRenderedPageBreak/>
        <w:t xml:space="preserve">           __________________________________________________________________</w:t>
      </w:r>
    </w:p>
    <w:p w:rsidR="008D48D5" w:rsidRDefault="00681651" w:rsidP="008D48D5">
      <w:r>
        <w:t xml:space="preserve">      </w:t>
      </w:r>
      <w:r w:rsidR="008D48D5">
        <w:t>viii</w:t>
      </w:r>
      <w:r>
        <w:t xml:space="preserve">     </w:t>
      </w:r>
      <w:r w:rsidR="009A1054">
        <w:t>A</w:t>
      </w:r>
      <w:r w:rsidR="00274EC4">
        <w:t xml:space="preserve">ny other details on water use or waste disposal requested by the Board by November </w:t>
      </w:r>
    </w:p>
    <w:p w:rsidR="00274EC4" w:rsidRDefault="008D48D5" w:rsidP="008D48D5">
      <w:r>
        <w:t xml:space="preserve">               </w:t>
      </w:r>
      <w:r w:rsidR="00274EC4">
        <w:t>1</w:t>
      </w:r>
      <w:r w:rsidR="00274EC4" w:rsidRPr="008D48D5">
        <w:rPr>
          <w:vertAlign w:val="superscript"/>
        </w:rPr>
        <w:t>st</w:t>
      </w:r>
      <w:r>
        <w:t xml:space="preserve"> </w:t>
      </w:r>
      <w:r w:rsidR="00274EC4">
        <w:t>of the year being reported; and</w:t>
      </w:r>
    </w:p>
    <w:p w:rsidR="00274EC4" w:rsidRDefault="00AD1FC4" w:rsidP="00AD1FC4">
      <w:pPr>
        <w:tabs>
          <w:tab w:val="left" w:pos="1889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74EC4" w:rsidRDefault="0054335A">
      <w:pPr>
        <w:spacing w:line="19" w:lineRule="exact"/>
        <w:rPr>
          <w:lang w:val="en-GB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1" layoutInCell="0" allowOverlap="1">
                <wp:simplePos x="0" y="0"/>
                <wp:positionH relativeFrom="page">
                  <wp:posOffset>1367790</wp:posOffset>
                </wp:positionH>
                <wp:positionV relativeFrom="paragraph">
                  <wp:posOffset>0</wp:posOffset>
                </wp:positionV>
                <wp:extent cx="5496560" cy="12065"/>
                <wp:effectExtent l="0" t="0" r="0" b="0"/>
                <wp:wrapNone/>
                <wp:docPr id="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656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2347F" id="Rectangle 29" o:spid="_x0000_s1026" style="position:absolute;margin-left:107.7pt;margin-top:0;width:432.8pt;height: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QtfcwIAAPgEAAAOAAAAZHJzL2Uyb0RvYy54bWysVNuO0zAQfUfiHyy/d3NReknUdLXbpQip&#10;wIqFD3Btp7FwbGO7TQvi3xk7benCywrRB9eTGY/PnDnj+e2hk2jPrRNa1Ti7STHiimom1LbGXz6v&#10;RjOMnCeKEakVr/GRO3y7eP1q3puK57rVknGLIIlyVW9q3HpvqiRxtOUdcTfacAXORtuOeDDtNmGW&#10;9JC9k0meppOk15YZqyl3Dr4+DE68iPmbhlP/sWkc90jWGLD5uNq4bsKaLOak2lpiWkFPMMg/oOiI&#10;UHDpJdUD8QTtrPgrVSeo1U43/obqLtFNIyiPNUA1WfpHNU8tMTzWAuQ4c6HJ/b+09MP+0SLBajzF&#10;SJEOWvQJSCNqKznKy8BPb1wFYU/m0YYKnVlr+tUhpZcthPE7a3XfcsIAVRbik2cHguHgKNr07zWD&#10;9GTndaTq0NguJAQS0CF25HjpCD94ROHjuCgn4wk0joIvy9PJON5AqvNhY51/y3WHwqbGFrDH5GS/&#10;dj6AIdU5JILXUrCVkDIadrtZSov2JIgj/k7Z3XWYVCFY6XBsyDh8AYxwR/AFtLHZP8osL9L7vByt&#10;JrPpqFgV41E5TWejNCvvy0lalMXD6mcAmBVVKxjjai0UPwsvK17W2NMIDJKJ0kN9oC4WdQ3dvazC&#10;TngYQim6Gs8uNJAqNPWNYlAzqTwRctgnz7FHioGA83+kJEogdH1Qz0azIyjAaugQ9BKeC9i02n7H&#10;qIfRq7H7tiOWYyTfKVBRmRVFmNVoFONpDoa99myuPURRSFVjj9GwXfphvnfGim0LN2WRGKXvQHmN&#10;iKoIqhxQnfQK4xUrOD0FYX6v7Rj1+8Fa/AIAAP//AwBQSwMEFAAGAAgAAAAhAGDD9N7aAAAABwEA&#10;AA8AAABkcnMvZG93bnJldi54bWxMj81OwzAQhO9IvIO1SNyonf5EIcSpAIkrUgMXbk68JBHx2sRu&#10;G96e7Qlus5rRzLfVfnGTOOEcR08aspUCgdR5O1Kv4f3t5a4AEZMhayZPqOEHI+zr66vKlNaf6YCn&#10;JvWCSyiWRsOQUiiljN2AzsSVD0jsffrZmcTn3Es7mzOXu0mulcqlMyPxwmACPg/YfTVHx7sfm0aF&#10;4vupJ/e6PbR52LT5Tuvbm+XxAUTCJf2F4YLP6FAzU+uPZKOYNKyz3ZajGviji62KjFXL6h5kXcn/&#10;/PUvAAAA//8DAFBLAQItABQABgAIAAAAIQC2gziS/gAAAOEBAAATAAAAAAAAAAAAAAAAAAAAAABb&#10;Q29udGVudF9UeXBlc10ueG1sUEsBAi0AFAAGAAgAAAAhADj9If/WAAAAlAEAAAsAAAAAAAAAAAAA&#10;AAAALwEAAF9yZWxzLy5yZWxzUEsBAi0AFAAGAAgAAAAhAFD1C19zAgAA+AQAAA4AAAAAAAAAAAAA&#10;AAAALgIAAGRycy9lMm9Eb2MueG1sUEsBAi0AFAAGAAgAAAAhAGDD9N7aAAAABwEAAA8AAAAAAAAA&#10;AAAAAAAAzQQAAGRycy9kb3ducmV2LnhtbFBLBQYAAAAABAAEAPMAAADUBQ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274EC4" w:rsidRDefault="00274EC4">
      <w:pPr>
        <w:spacing w:line="19" w:lineRule="exact"/>
        <w:rPr>
          <w:lang w:val="en-GB"/>
        </w:rPr>
      </w:pPr>
    </w:p>
    <w:p w:rsidR="00274EC4" w:rsidRDefault="00274EC4">
      <w:pPr>
        <w:spacing w:line="19" w:lineRule="exact"/>
        <w:rPr>
          <w:lang w:val="en-GB"/>
        </w:rPr>
      </w:pPr>
    </w:p>
    <w:p w:rsidR="00F31FAA" w:rsidRDefault="00F31FAA" w:rsidP="00F774FC">
      <w:pPr>
        <w:ind w:left="1080"/>
        <w:rPr>
          <w:lang w:val="en-GB"/>
        </w:rPr>
      </w:pPr>
      <w:r>
        <w:rPr>
          <w:lang w:val="en-GB"/>
        </w:rPr>
        <w:t>The existing</w:t>
      </w:r>
      <w:r w:rsidR="00C51766">
        <w:rPr>
          <w:lang w:val="en-GB"/>
        </w:rPr>
        <w:t xml:space="preserve"> </w:t>
      </w:r>
      <w:r w:rsidR="007A6135">
        <w:rPr>
          <w:lang w:val="en-GB"/>
        </w:rPr>
        <w:t>waste management</w:t>
      </w:r>
      <w:r>
        <w:rPr>
          <w:lang w:val="en-GB"/>
        </w:rPr>
        <w:t xml:space="preserve"> is a big concern.</w:t>
      </w:r>
      <w:r w:rsidR="00F774FC">
        <w:rPr>
          <w:lang w:val="en-GB"/>
        </w:rPr>
        <w:t xml:space="preserve"> </w:t>
      </w:r>
      <w:r w:rsidR="00E26E7F">
        <w:rPr>
          <w:lang w:val="en-GB"/>
        </w:rPr>
        <w:t>The Feasibility study is almost completed. The document will be made available once available.</w:t>
      </w:r>
      <w:r>
        <w:rPr>
          <w:lang w:val="en-GB"/>
        </w:rPr>
        <w:t xml:space="preserve"> </w:t>
      </w:r>
    </w:p>
    <w:p w:rsidR="008D48D5" w:rsidRDefault="008D48D5" w:rsidP="00F774FC">
      <w:pPr>
        <w:ind w:left="1080"/>
        <w:rPr>
          <w:lang w:val="en-GB"/>
        </w:rPr>
      </w:pPr>
    </w:p>
    <w:p w:rsidR="009E12C0" w:rsidRDefault="009E12C0" w:rsidP="00F774FC">
      <w:pPr>
        <w:ind w:left="1080"/>
        <w:rPr>
          <w:lang w:val="en-GB"/>
        </w:rPr>
      </w:pPr>
      <w:r>
        <w:rPr>
          <w:lang w:val="en-GB"/>
        </w:rPr>
        <w:t xml:space="preserve">RO Units </w:t>
      </w:r>
      <w:r w:rsidR="00F65563">
        <w:rPr>
          <w:lang w:val="en-GB"/>
        </w:rPr>
        <w:t>are being</w:t>
      </w:r>
      <w:r>
        <w:rPr>
          <w:lang w:val="en-GB"/>
        </w:rPr>
        <w:t xml:space="preserve"> </w:t>
      </w:r>
      <w:r w:rsidR="00F65563">
        <w:rPr>
          <w:lang w:val="en-GB"/>
        </w:rPr>
        <w:t xml:space="preserve">maintained </w:t>
      </w:r>
      <w:r>
        <w:rPr>
          <w:lang w:val="en-GB"/>
        </w:rPr>
        <w:t xml:space="preserve">in the </w:t>
      </w:r>
      <w:r w:rsidR="00840E39">
        <w:rPr>
          <w:lang w:val="en-GB"/>
        </w:rPr>
        <w:t xml:space="preserve">Residential </w:t>
      </w:r>
      <w:r>
        <w:rPr>
          <w:lang w:val="en-GB"/>
        </w:rPr>
        <w:t xml:space="preserve">buildings belong to housing department and water quality is </w:t>
      </w:r>
      <w:r w:rsidR="008D48D5">
        <w:rPr>
          <w:lang w:val="en-GB"/>
        </w:rPr>
        <w:t xml:space="preserve">being </w:t>
      </w:r>
      <w:r>
        <w:rPr>
          <w:lang w:val="en-GB"/>
        </w:rPr>
        <w:t>monitored to identify the efficiency of these RO units.</w:t>
      </w:r>
      <w:r w:rsidR="00840E39">
        <w:rPr>
          <w:lang w:val="en-GB"/>
        </w:rPr>
        <w:t xml:space="preserve"> </w:t>
      </w:r>
    </w:p>
    <w:p w:rsidR="008D48D5" w:rsidRDefault="008D48D5" w:rsidP="00F774FC">
      <w:pPr>
        <w:ind w:left="1080"/>
        <w:rPr>
          <w:lang w:val="en-GB"/>
        </w:rPr>
      </w:pPr>
    </w:p>
    <w:p w:rsidR="008F3250" w:rsidRDefault="00681651" w:rsidP="00840E39">
      <w:pPr>
        <w:rPr>
          <w:lang w:val="en-GB"/>
        </w:rPr>
      </w:pPr>
      <w:r>
        <w:rPr>
          <w:lang w:val="en-GB"/>
        </w:rPr>
        <w:t xml:space="preserve">          </w:t>
      </w:r>
      <w:r w:rsidR="008F3250">
        <w:rPr>
          <w:lang w:val="en-GB"/>
        </w:rPr>
        <w:t xml:space="preserve">       </w:t>
      </w:r>
      <w:r w:rsidR="00840E39">
        <w:rPr>
          <w:lang w:val="en-GB"/>
        </w:rPr>
        <w:t xml:space="preserve">RO units </w:t>
      </w:r>
      <w:r w:rsidR="00F65563">
        <w:rPr>
          <w:lang w:val="en-GB"/>
        </w:rPr>
        <w:t>are</w:t>
      </w:r>
      <w:r w:rsidR="00840E39">
        <w:rPr>
          <w:lang w:val="en-GB"/>
        </w:rPr>
        <w:t xml:space="preserve"> also</w:t>
      </w:r>
      <w:r w:rsidR="00F65563">
        <w:rPr>
          <w:lang w:val="en-GB"/>
        </w:rPr>
        <w:t xml:space="preserve"> being</w:t>
      </w:r>
      <w:r w:rsidR="00840E39">
        <w:rPr>
          <w:lang w:val="en-GB"/>
        </w:rPr>
        <w:t xml:space="preserve"> </w:t>
      </w:r>
      <w:r w:rsidR="00F65563">
        <w:rPr>
          <w:lang w:val="en-GB"/>
        </w:rPr>
        <w:t>maintained</w:t>
      </w:r>
      <w:r w:rsidR="00840E39">
        <w:rPr>
          <w:lang w:val="en-GB"/>
        </w:rPr>
        <w:t xml:space="preserve"> in the High </w:t>
      </w:r>
      <w:r w:rsidR="00755FE8">
        <w:rPr>
          <w:lang w:val="en-GB"/>
        </w:rPr>
        <w:t>S</w:t>
      </w:r>
      <w:r w:rsidR="00840E39">
        <w:rPr>
          <w:lang w:val="en-GB"/>
        </w:rPr>
        <w:t>chool</w:t>
      </w:r>
      <w:r w:rsidR="00F65563">
        <w:rPr>
          <w:lang w:val="en-GB"/>
        </w:rPr>
        <w:t>.</w:t>
      </w:r>
    </w:p>
    <w:p w:rsidR="00F65563" w:rsidRDefault="008F3250" w:rsidP="00681651">
      <w:pPr>
        <w:rPr>
          <w:lang w:val="en-GB"/>
        </w:rPr>
      </w:pPr>
      <w:r>
        <w:rPr>
          <w:lang w:val="en-GB"/>
        </w:rPr>
        <w:t xml:space="preserve">          </w:t>
      </w:r>
    </w:p>
    <w:p w:rsidR="00681651" w:rsidRDefault="00F65563" w:rsidP="00681651">
      <w:pPr>
        <w:rPr>
          <w:lang w:val="en-GB"/>
        </w:rPr>
      </w:pPr>
      <w:r>
        <w:rPr>
          <w:lang w:val="en-GB"/>
        </w:rPr>
        <w:t xml:space="preserve">           </w:t>
      </w:r>
      <w:r w:rsidR="00681651">
        <w:rPr>
          <w:lang w:val="en-GB"/>
        </w:rPr>
        <w:t>_______________________________________________________________</w:t>
      </w:r>
    </w:p>
    <w:p w:rsidR="00274EC4" w:rsidRDefault="008D48D5" w:rsidP="008D48D5">
      <w:pPr>
        <w:pStyle w:val="a"/>
        <w:numPr>
          <w:ilvl w:val="0"/>
          <w:numId w:val="0"/>
        </w:numPr>
        <w:tabs>
          <w:tab w:val="left" w:pos="-1440"/>
        </w:tabs>
        <w:ind w:left="720" w:hanging="720"/>
      </w:pPr>
      <w:r>
        <w:rPr>
          <w:lang w:val="en-GB"/>
        </w:rPr>
        <w:t xml:space="preserve">      ix        </w:t>
      </w:r>
      <w:r w:rsidR="009A1054">
        <w:t>U</w:t>
      </w:r>
      <w:r w:rsidR="00274EC4">
        <w:t>pdates or revisions to the approved Operation and Maintenance Plans.</w:t>
      </w:r>
    </w:p>
    <w:p w:rsidR="00BF69EC" w:rsidRDefault="00BF69EC" w:rsidP="00BF69EC">
      <w:pPr>
        <w:pStyle w:val="a"/>
        <w:numPr>
          <w:ilvl w:val="0"/>
          <w:numId w:val="0"/>
        </w:numPr>
        <w:tabs>
          <w:tab w:val="left" w:pos="-1440"/>
        </w:tabs>
        <w:ind w:left="360"/>
      </w:pPr>
      <w:r>
        <w:t xml:space="preserve">     ________________________________________________________________  </w:t>
      </w:r>
    </w:p>
    <w:p w:rsidR="00F31FAA" w:rsidRDefault="00840E39" w:rsidP="0059747C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/>
        <w:rPr>
          <w:bCs/>
        </w:rPr>
      </w:pPr>
      <w:r>
        <w:rPr>
          <w:bCs/>
        </w:rPr>
        <w:t>No</w:t>
      </w:r>
      <w:r w:rsidR="00F31FAA">
        <w:rPr>
          <w:bCs/>
        </w:rPr>
        <w:t xml:space="preserve"> update or revision </w:t>
      </w:r>
      <w:r w:rsidR="008F3250">
        <w:rPr>
          <w:bCs/>
        </w:rPr>
        <w:t>is</w:t>
      </w:r>
      <w:r w:rsidR="00F31FAA">
        <w:rPr>
          <w:bCs/>
        </w:rPr>
        <w:t xml:space="preserve"> </w:t>
      </w:r>
      <w:r w:rsidR="008F3D86">
        <w:rPr>
          <w:bCs/>
        </w:rPr>
        <w:t>required at this stage.</w:t>
      </w:r>
      <w:r>
        <w:rPr>
          <w:bCs/>
        </w:rPr>
        <w:t xml:space="preserve"> However, once the new facility is built, the new O&amp;M manual will be prepared to operate th</w:t>
      </w:r>
      <w:r w:rsidR="00F65563">
        <w:rPr>
          <w:bCs/>
        </w:rPr>
        <w:t>ose</w:t>
      </w:r>
      <w:r>
        <w:rPr>
          <w:bCs/>
        </w:rPr>
        <w:t xml:space="preserve"> facilit</w:t>
      </w:r>
      <w:r w:rsidR="00F65563">
        <w:rPr>
          <w:bCs/>
        </w:rPr>
        <w:t>ies.</w:t>
      </w:r>
    </w:p>
    <w:p w:rsidR="008B6FE2" w:rsidRDefault="008B6FE2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b/>
          <w:bCs/>
        </w:rPr>
      </w:pPr>
      <w:r>
        <w:rPr>
          <w:b/>
          <w:bCs/>
        </w:rPr>
        <w:t xml:space="preserve">          _____________________________________________________________________</w:t>
      </w:r>
    </w:p>
    <w:p w:rsidR="00274EC4" w:rsidRPr="00446D6E" w:rsidRDefault="000F459C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sz w:val="20"/>
          <w:szCs w:val="20"/>
        </w:rPr>
      </w:pPr>
      <w:r>
        <w:rPr>
          <w:b/>
          <w:bCs/>
        </w:rPr>
        <w:t xml:space="preserve">     x.</w:t>
      </w:r>
      <w:r w:rsidR="009627AA">
        <w:rPr>
          <w:b/>
          <w:bCs/>
        </w:rPr>
        <w:t xml:space="preserve">       </w:t>
      </w:r>
      <w:r w:rsidR="00274EC4" w:rsidRPr="00446D6E">
        <w:rPr>
          <w:b/>
          <w:bCs/>
          <w:sz w:val="20"/>
          <w:szCs w:val="20"/>
        </w:rPr>
        <w:t>ADDITIONAL INFORMATION THAT THE LICENSEE DEEMS USEFUL:</w:t>
      </w:r>
    </w:p>
    <w:p w:rsidR="00274EC4" w:rsidRPr="00446D6E" w:rsidRDefault="00960B6F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sz w:val="20"/>
          <w:szCs w:val="20"/>
          <w:lang w:val="en-GB"/>
        </w:rPr>
      </w:pPr>
      <w:r w:rsidRPr="00446D6E">
        <w:rPr>
          <w:sz w:val="20"/>
          <w:szCs w:val="20"/>
          <w:lang w:val="en-GB"/>
        </w:rPr>
        <w:tab/>
      </w:r>
      <w:r w:rsidRPr="00446D6E">
        <w:rPr>
          <w:sz w:val="20"/>
          <w:szCs w:val="20"/>
          <w:lang w:val="en-GB"/>
        </w:rPr>
        <w:tab/>
      </w:r>
      <w:r w:rsidRPr="00446D6E">
        <w:rPr>
          <w:sz w:val="20"/>
          <w:szCs w:val="20"/>
          <w:lang w:val="en-GB"/>
        </w:rPr>
        <w:tab/>
      </w:r>
    </w:p>
    <w:p w:rsidR="00274EC4" w:rsidRPr="00446D6E" w:rsidRDefault="0054335A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  <w:rPr>
          <w:sz w:val="20"/>
          <w:szCs w:val="20"/>
          <w:lang w:val="en-GB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>
                <wp:simplePos x="0" y="0"/>
                <wp:positionH relativeFrom="page">
                  <wp:posOffset>1367790</wp:posOffset>
                </wp:positionH>
                <wp:positionV relativeFrom="paragraph">
                  <wp:posOffset>0</wp:posOffset>
                </wp:positionV>
                <wp:extent cx="5496560" cy="12065"/>
                <wp:effectExtent l="0" t="0" r="0" b="0"/>
                <wp:wrapNone/>
                <wp:docPr id="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656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CCFB8" id="Rectangle 37" o:spid="_x0000_s1026" style="position:absolute;margin-left:107.7pt;margin-top:0;width:432.8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aWUdAIAAPgEAAAOAAAAZHJzL2Uyb0RvYy54bWysVNuO0zAQfUfiHyy/t0lKmjZR09VeKEJa&#10;YMXCB7i201g4trHdpl3EvzN22tKFlxWiD64nMx6fOXPGi6t9J9GOWye0qnE2TjHiimom1KbGX7+s&#10;RnOMnCeKEakVr/GBO3y1fP1q0ZuKT3SrJeMWQRLlqt7UuPXeVEniaMs74sbacAXORtuOeDDtJmGW&#10;9JC9k8kkTYuk15YZqyl3Dr7eDU68jPmbhlP/qWkc90jWGLD5uNq4rsOaLBek2lhiWkGPMMg/oOiI&#10;UHDpOdUd8QRtrfgrVSeo1U43fkx1l+imEZTHGqCaLP2jmseWGB5rAXKcOdPk/l9a+nH3YJFgNS4w&#10;UqSDFn0G0ojaSI7ezAI/vXEVhD2aBxsqdOZe028OKX3bQhi/tlb3LScMUGUhPnl2IBgOjqJ1/0Ez&#10;SE+2Xkeq9o3tQkIgAe1jRw7njvC9RxQ+TvOymBbQOAq+bJIW03gDqU6HjXX+HdcdCpsaW8Aek5Pd&#10;vfMBDKlOIRG8loKthJTRsJv1rbRoR4I44u+Y3V2GSRWClQ7HhozDF8AIdwRfQBub/aPMJnl6MylH&#10;q2I+G+WrfDoqZ+l8lGblTVmkeZnfrX4GgFletYIxru6F4ifhZfnLGnscgUEyUXqoD9TFoi6hu5dV&#10;2AkPQyhFV+P5mQZShaa+VQxqJpUnQg775Dn2SDEQcPqPlEQJhK4P6llrdgAFWA0dgl7CcwGbVtsn&#10;jHoYvRq771tiOUbyvQIVlVmeh1mNRj6dTcCwl571pYcoCqlq7DEatrd+mO+tsWLTwk1ZJEbpa1Be&#10;I6IqgioHVEe9wnjFCo5PQZjfSztG/X6wlr8AAAD//wMAUEsDBBQABgAIAAAAIQBgw/Te2gAAAAcB&#10;AAAPAAAAZHJzL2Rvd25yZXYueG1sTI/NTsMwEITvSLyDtUjcqJ3+RCHEqQCJK1IDF25OvCQR8drE&#10;bhvenu0JbrOa0cy31X5xkzjhHEdPGrKVAoHUeTtSr+H97eWuABGTIWsmT6jhByPs6+urypTWn+mA&#10;pyb1gksolkbDkFIopYzdgM7ElQ9I7H362ZnE59xLO5szl7tJrpXKpTMj8cJgAj4P2H01R8e7H5tG&#10;heL7qSf3uj20edi0+U7r25vl8QFEwiX9heGCz+hQM1Prj2SjmDSss92Woxr4o4utioxVy+oeZF3J&#10;//z1LwAAAP//AwBQSwECLQAUAAYACAAAACEAtoM4kv4AAADhAQAAEwAAAAAAAAAAAAAAAAAAAAAA&#10;W0NvbnRlbnRfVHlwZXNdLnhtbFBLAQItABQABgAIAAAAIQA4/SH/1gAAAJQBAAALAAAAAAAAAAAA&#10;AAAAAC8BAABfcmVscy8ucmVsc1BLAQItABQABgAIAAAAIQBYKaWUdAIAAPgEAAAOAAAAAAAAAAAA&#10;AAAAAC4CAABkcnMvZTJvRG9jLnhtbFBLAQItABQABgAIAAAAIQBgw/Te2gAAAAcBAAAPAAAAAAAA&#10;AAAAAAAAAM4EAABkcnMvZG93bnJldi54bWxQSwUGAAAAAAQABADzAAAA1Q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F65563" w:rsidRDefault="00FD6007" w:rsidP="00840E39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jc w:val="both"/>
        <w:rPr>
          <w:lang w:val="en-GB"/>
        </w:rPr>
      </w:pPr>
      <w:r w:rsidRPr="00446D6E">
        <w:rPr>
          <w:sz w:val="20"/>
          <w:szCs w:val="20"/>
          <w:lang w:val="en-GB"/>
        </w:rPr>
        <w:t xml:space="preserve">               </w:t>
      </w:r>
      <w:r w:rsidR="008B6FE2">
        <w:rPr>
          <w:sz w:val="20"/>
          <w:szCs w:val="20"/>
          <w:lang w:val="en-GB"/>
        </w:rPr>
        <w:t xml:space="preserve"> </w:t>
      </w:r>
      <w:r w:rsidR="00F65563">
        <w:rPr>
          <w:sz w:val="20"/>
          <w:szCs w:val="20"/>
          <w:lang w:val="en-GB"/>
        </w:rPr>
        <w:t xml:space="preserve"> </w:t>
      </w:r>
      <w:r w:rsidR="0059747C" w:rsidRPr="0059747C">
        <w:rPr>
          <w:lang w:val="en-GB"/>
        </w:rPr>
        <w:t xml:space="preserve">Hamlet </w:t>
      </w:r>
      <w:r w:rsidR="00325DB1">
        <w:rPr>
          <w:lang w:val="en-GB"/>
        </w:rPr>
        <w:t xml:space="preserve">has </w:t>
      </w:r>
      <w:r w:rsidR="0059747C" w:rsidRPr="0059747C">
        <w:rPr>
          <w:lang w:val="en-GB"/>
        </w:rPr>
        <w:t xml:space="preserve">started </w:t>
      </w:r>
      <w:r w:rsidR="00F65563">
        <w:rPr>
          <w:lang w:val="en-GB"/>
        </w:rPr>
        <w:t>extensive</w:t>
      </w:r>
      <w:r w:rsidR="0059747C" w:rsidRPr="0059747C">
        <w:rPr>
          <w:lang w:val="en-GB"/>
        </w:rPr>
        <w:t xml:space="preserve"> sampling and testing program</w:t>
      </w:r>
      <w:r w:rsidR="0059747C">
        <w:rPr>
          <w:lang w:val="en-GB"/>
        </w:rPr>
        <w:t xml:space="preserve">. </w:t>
      </w:r>
      <w:r w:rsidR="00840E39">
        <w:rPr>
          <w:lang w:val="en-GB"/>
        </w:rPr>
        <w:t xml:space="preserve">A consultant </w:t>
      </w:r>
      <w:r w:rsidR="00F65563">
        <w:rPr>
          <w:lang w:val="en-GB"/>
        </w:rPr>
        <w:t xml:space="preserve">is expected to </w:t>
      </w:r>
    </w:p>
    <w:p w:rsidR="00840E39" w:rsidRDefault="00F65563" w:rsidP="00840E39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jc w:val="both"/>
        <w:rPr>
          <w:lang w:val="en-GB"/>
        </w:rPr>
      </w:pPr>
      <w:r>
        <w:rPr>
          <w:lang w:val="en-GB"/>
        </w:rPr>
        <w:t xml:space="preserve">              be </w:t>
      </w:r>
      <w:r w:rsidR="00840E39">
        <w:rPr>
          <w:lang w:val="en-GB"/>
        </w:rPr>
        <w:t xml:space="preserve">hired </w:t>
      </w:r>
      <w:r>
        <w:rPr>
          <w:lang w:val="en-GB"/>
        </w:rPr>
        <w:t xml:space="preserve">to start feasibility studies on waste water treatment technology at any time now. </w:t>
      </w:r>
    </w:p>
    <w:p w:rsidR="00755FE8" w:rsidRDefault="00840E39" w:rsidP="00840E39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jc w:val="both"/>
        <w:rPr>
          <w:lang w:val="en-GB"/>
        </w:rPr>
      </w:pPr>
      <w:r>
        <w:rPr>
          <w:lang w:val="en-GB"/>
        </w:rPr>
        <w:t xml:space="preserve">             </w:t>
      </w:r>
      <w:r w:rsidR="00F65563">
        <w:rPr>
          <w:lang w:val="en-GB"/>
        </w:rPr>
        <w:t xml:space="preserve"> </w:t>
      </w:r>
      <w:r w:rsidR="00755FE8">
        <w:rPr>
          <w:lang w:val="en-GB"/>
        </w:rPr>
        <w:t xml:space="preserve">However, the feasibility study of the Wastes site is almost completed and the final report  </w:t>
      </w:r>
    </w:p>
    <w:p w:rsidR="00257DFD" w:rsidRDefault="00755FE8" w:rsidP="00840E39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jc w:val="both"/>
        <w:rPr>
          <w:lang w:val="en-GB"/>
        </w:rPr>
      </w:pPr>
      <w:r>
        <w:rPr>
          <w:lang w:val="en-GB"/>
        </w:rPr>
        <w:t xml:space="preserve">              will be available in next 3 to 4 months.</w:t>
      </w:r>
    </w:p>
    <w:p w:rsidR="00755FE8" w:rsidRDefault="00755FE8" w:rsidP="00840E39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jc w:val="both"/>
        <w:rPr>
          <w:lang w:val="en-GB"/>
        </w:rPr>
      </w:pPr>
    </w:p>
    <w:p w:rsidR="00274EC4" w:rsidRPr="00446D6E" w:rsidRDefault="007E670C" w:rsidP="00340EED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jc w:val="both"/>
        <w:rPr>
          <w:sz w:val="20"/>
          <w:szCs w:val="20"/>
          <w:lang w:val="en-GB"/>
        </w:rPr>
      </w:pPr>
      <w:r>
        <w:rPr>
          <w:lang w:val="en-GB"/>
        </w:rPr>
        <w:t xml:space="preserve">                 </w:t>
      </w:r>
      <w:r w:rsidR="0054335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1" layoutInCell="0" allowOverlap="1">
                <wp:simplePos x="0" y="0"/>
                <wp:positionH relativeFrom="page">
                  <wp:posOffset>1367790</wp:posOffset>
                </wp:positionH>
                <wp:positionV relativeFrom="paragraph">
                  <wp:posOffset>0</wp:posOffset>
                </wp:positionV>
                <wp:extent cx="5496560" cy="12065"/>
                <wp:effectExtent l="0" t="0" r="0" b="0"/>
                <wp:wrapNone/>
                <wp:docPr id="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656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5FB39" id="Rectangle 38" o:spid="_x0000_s1026" style="position:absolute;margin-left:107.7pt;margin-top:0;width:432.8pt;height: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Io5dAIAAPgEAAAOAAAAZHJzL2Uyb0RvYy54bWysVNuO0zAQfUfiHyy/t0lKeknUdLXbUoS0&#10;wIqFD3Btp7FwbGO7TbuIf2fstKULLytEH1xPZjw+c+aM5zeHVqI9t05oVeFsmGLEFdVMqG2Fv35Z&#10;D2YYOU8UI1IrXuEjd/hm8frVvDMlH+lGS8YtgiTKlZ2pcOO9KZPE0Ya3xA214QqctbYt8WDabcIs&#10;6SB7K5NRmk6STltmrKbcOfi66p14EfPXNaf+U1077pGsMGDzcbVx3YQ1WcxJubXENIKeYJB/QNES&#10;oeDSS6oV8QTtrPgrVSuo1U7Xfkh1m+i6FpTHGqCaLP2jmseGGB5rAXKcudDk/l9a+nH/YJFgFR5j&#10;pEgLLfoMpBG1lRy9mQV+OuNKCHs0DzZU6My9pt8cUnrZQBi/tVZ3DScMUGUhPnl2IBgOjqJN90Ez&#10;SE92XkeqDrVtQ0IgAR1iR46XjvCDRxQ+jvNiMp5A4yj4slE6GccbSHk+bKzz77huUdhU2AL2mJzs&#10;750PYEh5DongtRRsLaSMht1ultKiPQniiL9TdncdJlUIVjoc6zP2XwAj3BF8AW1s9o8iG+Xp3agY&#10;rCez6SBf5+NBMU1ngzQr7opJmhf5av0zAMzyshGMcXUvFD8LL8tf1tjTCPSSidJDXaAuFnUN3b2s&#10;wlZ4GEIp2grPLjSQMjT1rWJQMyk9EbLfJ8+xR4qBgPN/pCRKIHS9V89GsyMowGroEPQSngvYNNo+&#10;YdTB6FXYfd8RyzGS7xWoqMjyPMxqNPLxdASGvfZsrj1EUUhVYY9Rv136fr53xoptAzdlkRilb0F5&#10;tYiqCKrsUZ30CuMVKzg9BWF+r+0Y9fvBWvwCAAD//wMAUEsDBBQABgAIAAAAIQBgw/Te2gAAAAcB&#10;AAAPAAAAZHJzL2Rvd25yZXYueG1sTI/NTsMwEITvSLyDtUjcqJ3+RCHEqQCJK1IDF25OvCQR8drE&#10;bhvenu0JbrOa0cy31X5xkzjhHEdPGrKVAoHUeTtSr+H97eWuABGTIWsmT6jhByPs6+urypTWn+mA&#10;pyb1gksolkbDkFIopYzdgM7ElQ9I7H362ZnE59xLO5szl7tJrpXKpTMj8cJgAj4P2H01R8e7H5tG&#10;heL7qSf3uj20edi0+U7r25vl8QFEwiX9heGCz+hQM1Prj2SjmDSss92Woxr4o4utioxVy+oeZF3J&#10;//z1LwAAAP//AwBQSwECLQAUAAYACAAAACEAtoM4kv4AAADhAQAAEwAAAAAAAAAAAAAAAAAAAAAA&#10;W0NvbnRlbnRfVHlwZXNdLnhtbFBLAQItABQABgAIAAAAIQA4/SH/1gAAAJQBAAALAAAAAAAAAAAA&#10;AAAAAC8BAABfcmVscy8ucmVsc1BLAQItABQABgAIAAAAIQBicIo5dAIAAPgEAAAOAAAAAAAAAAAA&#10;AAAAAC4CAABkcnMvZTJvRG9jLnhtbFBLAQItABQABgAIAAAAIQBgw/Te2gAAAAcBAAAPAAAAAAAA&#10;AAAAAAAAAM4EAABkcnMvZG93bnJldi54bWxQSwUGAAAAAAQABADzAAAA1Q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274EC4" w:rsidRPr="00446D6E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  <w:rPr>
          <w:sz w:val="20"/>
          <w:szCs w:val="20"/>
          <w:lang w:val="en-GB"/>
        </w:rPr>
      </w:pPr>
    </w:p>
    <w:p w:rsidR="00274EC4" w:rsidRPr="00446D6E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  <w:rPr>
          <w:sz w:val="20"/>
          <w:szCs w:val="20"/>
          <w:lang w:val="en-GB"/>
        </w:rPr>
      </w:pPr>
    </w:p>
    <w:p w:rsidR="00274EC4" w:rsidRPr="00446D6E" w:rsidRDefault="0007176D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b/>
          <w:bCs/>
          <w:sz w:val="20"/>
          <w:szCs w:val="20"/>
        </w:rPr>
      </w:pPr>
      <w:r w:rsidRPr="00446D6E">
        <w:rPr>
          <w:b/>
          <w:bCs/>
          <w:sz w:val="20"/>
          <w:szCs w:val="20"/>
        </w:rPr>
        <w:t xml:space="preserve"> </w:t>
      </w:r>
      <w:r w:rsidR="00340EED">
        <w:rPr>
          <w:b/>
          <w:bCs/>
          <w:sz w:val="20"/>
          <w:szCs w:val="20"/>
        </w:rPr>
        <w:t xml:space="preserve">  </w:t>
      </w:r>
      <w:r w:rsidRPr="00446D6E">
        <w:rPr>
          <w:b/>
          <w:bCs/>
          <w:sz w:val="20"/>
          <w:szCs w:val="20"/>
        </w:rPr>
        <w:t xml:space="preserve">   </w:t>
      </w:r>
      <w:r w:rsidR="000F459C">
        <w:rPr>
          <w:b/>
          <w:bCs/>
          <w:sz w:val="20"/>
          <w:szCs w:val="20"/>
        </w:rPr>
        <w:t>xi.</w:t>
      </w:r>
      <w:r w:rsidRPr="00446D6E">
        <w:rPr>
          <w:b/>
          <w:bCs/>
          <w:sz w:val="20"/>
          <w:szCs w:val="20"/>
        </w:rPr>
        <w:t xml:space="preserve">        </w:t>
      </w:r>
      <w:r w:rsidR="009627AA" w:rsidRPr="00446D6E">
        <w:rPr>
          <w:b/>
          <w:bCs/>
          <w:sz w:val="20"/>
          <w:szCs w:val="20"/>
        </w:rPr>
        <w:t xml:space="preserve"> </w:t>
      </w:r>
      <w:r w:rsidRPr="00446D6E">
        <w:rPr>
          <w:b/>
          <w:bCs/>
          <w:sz w:val="20"/>
          <w:szCs w:val="20"/>
        </w:rPr>
        <w:t xml:space="preserve"> </w:t>
      </w:r>
      <w:r w:rsidR="00274EC4" w:rsidRPr="00446D6E">
        <w:rPr>
          <w:b/>
          <w:bCs/>
          <w:sz w:val="20"/>
          <w:szCs w:val="20"/>
        </w:rPr>
        <w:t>FOLLOW-UP REGARDING INSPECTION/COMPLIANCE CONCERNS:</w:t>
      </w:r>
    </w:p>
    <w:p w:rsidR="00274EC4" w:rsidRPr="00446D6E" w:rsidRDefault="00960B6F" w:rsidP="00D85D9D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sz w:val="20"/>
          <w:szCs w:val="20"/>
          <w:lang w:val="en-GB"/>
        </w:rPr>
      </w:pPr>
      <w:r w:rsidRPr="00446D6E">
        <w:rPr>
          <w:sz w:val="20"/>
          <w:szCs w:val="20"/>
          <w:lang w:val="en-GB"/>
        </w:rPr>
        <w:tab/>
      </w:r>
      <w:r w:rsidRPr="00446D6E">
        <w:rPr>
          <w:sz w:val="20"/>
          <w:szCs w:val="20"/>
          <w:lang w:val="en-GB"/>
        </w:rPr>
        <w:tab/>
      </w:r>
      <w:r w:rsidRPr="00446D6E">
        <w:rPr>
          <w:sz w:val="20"/>
          <w:szCs w:val="20"/>
          <w:lang w:val="en-GB"/>
        </w:rPr>
        <w:tab/>
      </w:r>
    </w:p>
    <w:p w:rsidR="00274EC4" w:rsidRPr="00446D6E" w:rsidRDefault="0054335A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  <w:rPr>
          <w:sz w:val="20"/>
          <w:szCs w:val="20"/>
          <w:lang w:val="en-GB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1" layoutInCell="0" allowOverlap="1">
                <wp:simplePos x="0" y="0"/>
                <wp:positionH relativeFrom="page">
                  <wp:posOffset>1367790</wp:posOffset>
                </wp:positionH>
                <wp:positionV relativeFrom="paragraph">
                  <wp:posOffset>0</wp:posOffset>
                </wp:positionV>
                <wp:extent cx="5496560" cy="12065"/>
                <wp:effectExtent l="0" t="0" r="0" b="0"/>
                <wp:wrapNone/>
                <wp:docPr id="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656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A8B6C" id="Rectangle 49" o:spid="_x0000_s1026" style="position:absolute;margin-left:107.7pt;margin-top:0;width:432.8pt;height: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nXfcwIAAPgEAAAOAAAAZHJzL2Uyb0RvYy54bWysVNuO2yAQfa/Uf0C8J7YjcrEVZ7WXpqq0&#10;bVfd9gMI4BgVAwUSZ1v13zvgJM22L6uqeSCMZxjOnDnD8urQKbQXzkuja1yMc4yEZoZLva3xl8/r&#10;0QIjH6jmVBktavwkPL5avX617G0lJqY1iguHIIn2VW9r3IZgqyzzrBUd9WNjhQZnY1xHA5hum3FH&#10;e8jeqWyS57OsN45bZ5jwHr7eDU68SvmbRrDwsWm8CEjVGLCFtLq0buKarZa02jpqW8mOMOg/oOio&#10;1HDpOdUdDRTtnPwrVSeZM940YcxMl5mmkUykGqCaIv+jmseWWpFqAXK8PdPk/19a9mH/4JDkNSYY&#10;adpBiz4BaVRvlUCkjPz01lcQ9mgfXKzQ23vDvnqkzW0LYeLaOdO3gnJAVcT47NmBaHg4ijb9e8Mh&#10;Pd0Fk6g6NK6LCYEEdEgdeTp3RBwCYvBxSsrZdAaNY+ArJvlsmm6g1emwdT68FaZDcVNjB9hTcrq/&#10;9yGCodUpJIE3SvK1VCoZbru5VQ7taRRH+h2z+8swpWOwNvHYkHH4AhjhjuiLaFOzf5TFhOQ3k3K0&#10;ni3mI7Im01E5zxejvChvyllOSnK3/hkBFqRqJedC30stTsIryMsaexyBQTJJeqiP1KWiLqH7l1XY&#10;yQBDqGRX48WZBlrFpr7RHGqmVaBSDfvsOfZEMRBw+k+UJAnErg/q2Rj+BApwBjoEvYTnAjatcd8x&#10;6mH0auy/7agTGKl3GlRUFoTEWU0Gmc4nYLhLz+bSQzWDVDUOGA3b2zDM9846uW3hpiIRo801KK+R&#10;SRVRlQOqo15hvFIFx6cgzu+lnaJ+P1irXwAAAP//AwBQSwMEFAAGAAgAAAAhAGDD9N7aAAAABwEA&#10;AA8AAABkcnMvZG93bnJldi54bWxMj81OwzAQhO9IvIO1SNyonf5EIcSpAIkrUgMXbk68JBHx2sRu&#10;G96e7Qlus5rRzLfVfnGTOOEcR08aspUCgdR5O1Kv4f3t5a4AEZMhayZPqOEHI+zr66vKlNaf6YCn&#10;JvWCSyiWRsOQUiiljN2AzsSVD0jsffrZmcTn3Es7mzOXu0mulcqlMyPxwmACPg/YfTVHx7sfm0aF&#10;4vupJ/e6PbR52LT5Tuvbm+XxAUTCJf2F4YLP6FAzU+uPZKOYNKyz3ZajGviji62KjFXL6h5kXcn/&#10;/PUvAAAA//8DAFBLAQItABQABgAIAAAAIQC2gziS/gAAAOEBAAATAAAAAAAAAAAAAAAAAAAAAABb&#10;Q29udGVudF9UeXBlc10ueG1sUEsBAi0AFAAGAAgAAAAhADj9If/WAAAAlAEAAAsAAAAAAAAAAAAA&#10;AAAALwEAAF9yZWxzLy5yZWxzUEsBAi0AFAAGAAgAAAAhAAP+dd9zAgAA+AQAAA4AAAAAAAAAAAAA&#10;AAAALgIAAGRycy9lMm9Eb2MueG1sUEsBAi0AFAAGAAgAAAAhAGDD9N7aAAAABwEAAA8AAAAAAAAA&#10;AAAAAAAAzQQAAGRycy9kb3ducmV2LnhtbFBLBQYAAAAABAAEAPMAAADUBQ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257DFD" w:rsidRDefault="00257DFD" w:rsidP="008F3D86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  <w:r>
        <w:rPr>
          <w:sz w:val="20"/>
          <w:szCs w:val="20"/>
          <w:lang w:val="en-GB"/>
        </w:rPr>
        <w:t xml:space="preserve">         </w:t>
      </w:r>
      <w:r w:rsidR="0076033C" w:rsidRPr="00446D6E">
        <w:rPr>
          <w:sz w:val="20"/>
          <w:szCs w:val="20"/>
          <w:lang w:val="en-GB"/>
        </w:rPr>
        <w:t xml:space="preserve"> </w:t>
      </w:r>
      <w:r w:rsidR="009627AA" w:rsidRPr="00446D6E">
        <w:rPr>
          <w:sz w:val="20"/>
          <w:szCs w:val="20"/>
          <w:lang w:val="en-GB"/>
        </w:rPr>
        <w:t xml:space="preserve">    </w:t>
      </w:r>
      <w:r w:rsidR="008B6FE2" w:rsidRPr="00464AD8">
        <w:rPr>
          <w:lang w:val="en-GB"/>
        </w:rPr>
        <w:t xml:space="preserve">Hamlet is working </w:t>
      </w:r>
      <w:r w:rsidR="00DB5FB0">
        <w:rPr>
          <w:lang w:val="en-GB"/>
        </w:rPr>
        <w:t xml:space="preserve">closely </w:t>
      </w:r>
      <w:r w:rsidR="008B6FE2" w:rsidRPr="00464AD8">
        <w:rPr>
          <w:lang w:val="en-GB"/>
        </w:rPr>
        <w:t xml:space="preserve">with </w:t>
      </w:r>
      <w:r>
        <w:rPr>
          <w:lang w:val="en-GB"/>
        </w:rPr>
        <w:t xml:space="preserve">the GN Technical staffs and CIRNAC’s inspector to keep </w:t>
      </w:r>
    </w:p>
    <w:p w:rsidR="00257DFD" w:rsidRDefault="00257DFD" w:rsidP="008F3D86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  <w:r>
        <w:rPr>
          <w:lang w:val="en-GB"/>
        </w:rPr>
        <w:t xml:space="preserve">           their water licen</w:t>
      </w:r>
      <w:r w:rsidR="0097531E">
        <w:rPr>
          <w:lang w:val="en-GB"/>
        </w:rPr>
        <w:t>s</w:t>
      </w:r>
      <w:r>
        <w:rPr>
          <w:lang w:val="en-GB"/>
        </w:rPr>
        <w:t>e</w:t>
      </w:r>
      <w:r w:rsidR="0097531E">
        <w:rPr>
          <w:lang w:val="en-GB"/>
        </w:rPr>
        <w:t>d</w:t>
      </w:r>
      <w:r>
        <w:rPr>
          <w:lang w:val="en-GB"/>
        </w:rPr>
        <w:t xml:space="preserve"> facilities into compliancy.</w:t>
      </w:r>
    </w:p>
    <w:p w:rsidR="00257DFD" w:rsidRDefault="00257DFD" w:rsidP="008F3D86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  <w:r>
        <w:rPr>
          <w:lang w:val="en-GB"/>
        </w:rPr>
        <w:t xml:space="preserve"> </w:t>
      </w:r>
    </w:p>
    <w:p w:rsidR="007527F4" w:rsidRDefault="00257DFD" w:rsidP="008F3D86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  <w:r>
        <w:rPr>
          <w:lang w:val="en-GB"/>
        </w:rPr>
        <w:t xml:space="preserve">        </w:t>
      </w:r>
      <w:r w:rsidR="00755FE8">
        <w:rPr>
          <w:lang w:val="en-GB"/>
        </w:rPr>
        <w:t xml:space="preserve"> </w:t>
      </w:r>
      <w:r>
        <w:rPr>
          <w:lang w:val="en-GB"/>
        </w:rPr>
        <w:t xml:space="preserve">  </w:t>
      </w:r>
      <w:r w:rsidR="008F3D86">
        <w:rPr>
          <w:lang w:val="en-GB"/>
        </w:rPr>
        <w:t>The Hamlet has currently an active water licence</w:t>
      </w:r>
      <w:r w:rsidR="00755FE8">
        <w:rPr>
          <w:lang w:val="en-GB"/>
        </w:rPr>
        <w:t xml:space="preserve"> which will be expired on May 13,2020.</w:t>
      </w:r>
    </w:p>
    <w:p w:rsidR="00755FE8" w:rsidRDefault="00755FE8" w:rsidP="008F3D86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  <w:r>
        <w:rPr>
          <w:lang w:val="en-GB"/>
        </w:rPr>
        <w:t xml:space="preserve">           The Renewal application will be submitted in March 2020 for 5 yrs. term.</w:t>
      </w:r>
    </w:p>
    <w:p w:rsidR="008C7CD6" w:rsidRPr="00464AD8" w:rsidRDefault="008C7CD6" w:rsidP="00606A1A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  <w:r>
        <w:rPr>
          <w:lang w:val="en-GB"/>
        </w:rPr>
        <w:t xml:space="preserve">  </w:t>
      </w:r>
    </w:p>
    <w:p w:rsidR="00274EC4" w:rsidRDefault="0054335A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  <w:rPr>
          <w:lang w:val="en-GB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1" locked="1" layoutInCell="0" allowOverlap="1">
                <wp:simplePos x="0" y="0"/>
                <wp:positionH relativeFrom="page">
                  <wp:posOffset>1367790</wp:posOffset>
                </wp:positionH>
                <wp:positionV relativeFrom="paragraph">
                  <wp:posOffset>0</wp:posOffset>
                </wp:positionV>
                <wp:extent cx="5496560" cy="12065"/>
                <wp:effectExtent l="0" t="0" r="0" b="0"/>
                <wp:wrapNone/>
                <wp:docPr id="3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656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CB74A" id="Rectangle 50" o:spid="_x0000_s1026" style="position:absolute;margin-left:107.7pt;margin-top:0;width:432.8pt;height: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h54cgIAAPgEAAAOAAAAZHJzL2Uyb0RvYy54bWysVNuO0zAQfUfiHyy/t0lKeknUdLXbUoS0&#10;wIqFD3Btp7FwbGO7TQvi3xk7bbcLLytEH1xPZnx85syM5zeHVqI9t05oVeFsmGLEFdVMqG2Fv35Z&#10;D2YYOU8UI1IrXuEjd/hm8frVvDMlH+lGS8YtAhDlys5UuPHelEniaMNb4obacAXOWtuWeDDtNmGW&#10;dIDeymSUppOk05YZqyl3Dr6ueideRPy65tR/qmvHPZIVBm4+rjaum7Amizkpt5aYRtATDfIPLFoi&#10;FFx6gVoRT9DOir+gWkGtdrr2Q6rbRNe1oDzmANlk6R/ZPDbE8JgLiOPMRSb3/2Dpx/2DRYJV+A1G&#10;irRQos8gGlFbydE46tMZV0LYo3mwIUNn7jX95pDSywbC+K21ums4YcAqC3omzw4Ew8FRtOk+aAbw&#10;ZOd1lOpQ2zYAggjoECtyvFSEHzyi8HGcF5PxBApHwZeN0sk43kDK82FjnX/HdYvCpsIWuEdwsr93&#10;PpAh5TkkktdSsLWQMhp2u1lKi/YkNEf8ndDddZhUIVjpcKxH7L8AR7gj+ALbWOyfRTbK07tRMVhP&#10;ZtNBvs7Hg2KazgZpVtwVkzQv8tX6VyCY5WUjGOPqXih+brwsf1lhTyPQt0xsPdQF6WJS19TdyzJs&#10;hYchlKKt8OwiAylDUd8qFkfEEyH7ffKce5QYBDj/R0liC4Sqhzl05UazI3SA1VAhqCU8F7BptP2B&#10;UQejV2H3fUcsx0i+V9BFRZbnYVajkY+nIzDstWdz7SGKAlSFPUb9dun7+d4ZK7YN3JRFYZS+hc6r&#10;ReyKJ1anfoXxihmcnoIwv9d2jHp6sBa/AQAA//8DAFBLAwQUAAYACAAAACEAYMP03toAAAAHAQAA&#10;DwAAAGRycy9kb3ducmV2LnhtbEyPzU7DMBCE70i8g7VI3Kid/kQhxKkAiStSAxduTrwkEfHaxG4b&#10;3p7tCW6zmtHMt9V+cZM44RxHTxqylQKB1Hk7Uq/h/e3lrgARkyFrJk+o4Qcj7Ovrq8qU1p/pgKcm&#10;9YJLKJZGw5BSKKWM3YDOxJUPSOx9+tmZxOfcSzubM5e7Sa6VyqUzI/HCYAI+D9h9NUfHux+bRoXi&#10;+6kn97o9tHnYtPlO69ub5fEBRMIl/YXhgs/oUDNT649ko5g0rLPdlqMa+KOLrYqMVcvqHmRdyf/8&#10;9S8AAAD//wMAUEsBAi0AFAAGAAgAAAAhALaDOJL+AAAA4QEAABMAAAAAAAAAAAAAAAAAAAAAAFtD&#10;b250ZW50X1R5cGVzXS54bWxQSwECLQAUAAYACAAAACEAOP0h/9YAAACUAQAACwAAAAAAAAAAAAAA&#10;AAAvAQAAX3JlbHMvLnJlbHNQSwECLQAUAAYACAAAACEASSoeeHICAAD4BAAADgAAAAAAAAAAAAAA&#10;AAAuAgAAZHJzL2Uyb0RvYy54bWxQSwECLQAUAAYACAAAACEAYMP03toAAAAHAQAADwAAAAAAAAAA&#10;AAAAAADMBAAAZHJzL2Rvd25yZXYueG1sUEsFBgAAAAAEAAQA8wAAANMF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274EC4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</w:p>
    <w:p w:rsidR="00274EC4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  <w:rPr>
          <w:lang w:val="en-GB"/>
        </w:rPr>
      </w:pPr>
    </w:p>
    <w:p w:rsidR="00274EC4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</w:p>
    <w:p w:rsidR="00274EC4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  <w:rPr>
          <w:lang w:val="en-GB"/>
        </w:rPr>
      </w:pPr>
    </w:p>
    <w:p w:rsidR="00274EC4" w:rsidRDefault="00836A50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  <w:r>
        <w:rPr>
          <w:lang w:val="en-GB"/>
        </w:rPr>
        <w:t xml:space="preserve">             The Test</w:t>
      </w:r>
      <w:r w:rsidR="003060B7">
        <w:rPr>
          <w:lang w:val="en-GB"/>
        </w:rPr>
        <w:t xml:space="preserve"> Lab</w:t>
      </w:r>
      <w:r>
        <w:rPr>
          <w:lang w:val="en-GB"/>
        </w:rPr>
        <w:t xml:space="preserve"> Results for 201</w:t>
      </w:r>
      <w:r w:rsidR="00755FE8">
        <w:rPr>
          <w:lang w:val="en-GB"/>
        </w:rPr>
        <w:t>9</w:t>
      </w:r>
      <w:r w:rsidR="003D0865">
        <w:rPr>
          <w:lang w:val="en-GB"/>
        </w:rPr>
        <w:t xml:space="preserve"> </w:t>
      </w:r>
      <w:r w:rsidR="000F459C">
        <w:rPr>
          <w:lang w:val="en-GB"/>
        </w:rPr>
        <w:t xml:space="preserve">are </w:t>
      </w:r>
      <w:r w:rsidR="00DB5FB0">
        <w:rPr>
          <w:lang w:val="en-GB"/>
        </w:rPr>
        <w:t>submitted in a separate document.</w:t>
      </w:r>
    </w:p>
    <w:p w:rsidR="003D0865" w:rsidRDefault="003D0865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</w:p>
    <w:p w:rsidR="003D0865" w:rsidRDefault="003D0865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  <w:r>
        <w:rPr>
          <w:lang w:val="en-GB"/>
        </w:rPr>
        <w:t xml:space="preserve">                                                         </w:t>
      </w:r>
    </w:p>
    <w:p w:rsidR="00836A50" w:rsidRDefault="00836A50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</w:p>
    <w:p w:rsidR="00836A50" w:rsidRDefault="00836A50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  <w:r>
        <w:rPr>
          <w:lang w:val="en-GB"/>
        </w:rPr>
        <w:t xml:space="preserve">                     </w:t>
      </w:r>
    </w:p>
    <w:p w:rsidR="00274EC4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  <w:rPr>
          <w:lang w:val="en-GB"/>
        </w:rPr>
      </w:pPr>
    </w:p>
    <w:p w:rsidR="00274EC4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</w:p>
    <w:p w:rsidR="00274EC4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  <w:rPr>
          <w:lang w:val="en-GB"/>
        </w:rPr>
      </w:pPr>
    </w:p>
    <w:p w:rsidR="00274EC4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</w:p>
    <w:p w:rsidR="00274EC4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  <w:rPr>
          <w:lang w:val="en-GB"/>
        </w:rPr>
      </w:pPr>
    </w:p>
    <w:p w:rsidR="00274EC4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</w:pPr>
      <w:r>
        <w:t xml:space="preserve"> </w:t>
      </w:r>
    </w:p>
    <w:sectPr w:rsidR="00274EC4" w:rsidSect="00A13B85">
      <w:headerReference w:type="default" r:id="rId10"/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12CB" w:rsidRDefault="001D12CB">
      <w:r>
        <w:separator/>
      </w:r>
    </w:p>
  </w:endnote>
  <w:endnote w:type="continuationSeparator" w:id="0">
    <w:p w:rsidR="001D12CB" w:rsidRDefault="001D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EC4" w:rsidRDefault="00274EC4">
    <w:pPr>
      <w:spacing w:line="240" w:lineRule="exact"/>
    </w:pPr>
  </w:p>
  <w:p w:rsidR="00274EC4" w:rsidRDefault="00274EC4">
    <w:pPr>
      <w:framePr w:w="9361" w:wrap="notBeside" w:vAnchor="text" w:hAnchor="text" w:x="1" w:y="1"/>
      <w:jc w:val="right"/>
    </w:pPr>
    <w:r>
      <w:t xml:space="preserve">Page </w:t>
    </w:r>
    <w:r w:rsidR="00A833AB">
      <w:fldChar w:fldCharType="begin"/>
    </w:r>
    <w:r w:rsidR="00A833AB">
      <w:instrText xml:space="preserve">PAGE </w:instrText>
    </w:r>
    <w:r w:rsidR="00A833AB">
      <w:fldChar w:fldCharType="separate"/>
    </w:r>
    <w:r w:rsidR="002E46B0">
      <w:rPr>
        <w:noProof/>
      </w:rPr>
      <w:t>1</w:t>
    </w:r>
    <w:r w:rsidR="00A833AB">
      <w:fldChar w:fldCharType="end"/>
    </w:r>
    <w:r>
      <w:t xml:space="preserve"> of </w:t>
    </w:r>
    <w:r w:rsidR="00A833AB">
      <w:fldChar w:fldCharType="begin"/>
    </w:r>
    <w:r w:rsidR="00A833AB">
      <w:instrText xml:space="preserve">NUMPAGES </w:instrText>
    </w:r>
    <w:r w:rsidR="00A833AB">
      <w:fldChar w:fldCharType="separate"/>
    </w:r>
    <w:r w:rsidR="002E46B0">
      <w:rPr>
        <w:noProof/>
      </w:rPr>
      <w:t>1</w:t>
    </w:r>
    <w:r w:rsidR="00A833AB">
      <w:fldChar w:fldCharType="end"/>
    </w:r>
  </w:p>
  <w:p w:rsidR="00274EC4" w:rsidRDefault="00274EC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12CB" w:rsidRDefault="001D12CB">
      <w:r>
        <w:separator/>
      </w:r>
    </w:p>
  </w:footnote>
  <w:footnote w:type="continuationSeparator" w:id="0">
    <w:p w:rsidR="001D12CB" w:rsidRDefault="001D1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EC4" w:rsidRDefault="009E4CC7">
    <w:pPr>
      <w:tabs>
        <w:tab w:val="center" w:pos="4680"/>
      </w:tabs>
      <w:ind w:left="8640" w:hanging="8640"/>
      <w:rPr>
        <w:rFonts w:ascii="Arial" w:hAnsi="Arial" w:cs="Arial"/>
        <w:b/>
        <w:bCs/>
        <w:sz w:val="26"/>
        <w:szCs w:val="26"/>
      </w:rPr>
    </w:pPr>
    <w:r>
      <w:rPr>
        <w:rFonts w:ascii="Arial" w:hAnsi="Arial" w:cs="Arial"/>
        <w:b/>
        <w:bCs/>
        <w:sz w:val="26"/>
        <w:szCs w:val="26"/>
      </w:rPr>
      <w:t xml:space="preserve">                                                </w:t>
    </w:r>
    <w:r w:rsidR="00274EC4">
      <w:rPr>
        <w:rFonts w:ascii="Arial" w:hAnsi="Arial" w:cs="Arial"/>
        <w:b/>
        <w:bCs/>
        <w:sz w:val="26"/>
        <w:szCs w:val="26"/>
      </w:rPr>
      <w:t xml:space="preserve">ANNUAL REPORT </w:t>
    </w:r>
    <w:r w:rsidR="00274EC4">
      <w:rPr>
        <w:rFonts w:ascii="Arial" w:hAnsi="Arial" w:cs="Arial"/>
        <w:b/>
        <w:bCs/>
        <w:sz w:val="26"/>
        <w:szCs w:val="26"/>
      </w:rPr>
      <w:tab/>
    </w:r>
    <w:r w:rsidR="00274EC4">
      <w:rPr>
        <w:rFonts w:ascii="Arial" w:hAnsi="Arial" w:cs="Arial"/>
        <w:b/>
        <w:bCs/>
        <w:sz w:val="26"/>
        <w:szCs w:val="26"/>
      </w:rPr>
      <w:tab/>
    </w:r>
    <w:r w:rsidR="00274EC4">
      <w:rPr>
        <w:rFonts w:ascii="Arial" w:hAnsi="Arial" w:cs="Arial"/>
        <w:b/>
        <w:bCs/>
        <w:sz w:val="26"/>
        <w:szCs w:val="26"/>
      </w:rPr>
      <w:tab/>
    </w:r>
    <w:r w:rsidR="00274EC4">
      <w:rPr>
        <w:rFonts w:ascii="Arial" w:hAnsi="Arial" w:cs="Arial"/>
        <w:b/>
        <w:bCs/>
        <w:sz w:val="26"/>
        <w:szCs w:val="26"/>
      </w:rPr>
      <w:tab/>
    </w:r>
  </w:p>
  <w:p w:rsidR="00274EC4" w:rsidRDefault="00274EC4">
    <w:pPr>
      <w:tabs>
        <w:tab w:val="center" w:pos="4680"/>
      </w:tabs>
      <w:rPr>
        <w:b/>
        <w:bCs/>
      </w:rPr>
    </w:pPr>
    <w:r>
      <w:rPr>
        <w:rFonts w:ascii="Arial" w:hAnsi="Arial" w:cs="Arial"/>
        <w:b/>
        <w:bCs/>
        <w:sz w:val="26"/>
        <w:szCs w:val="26"/>
      </w:rPr>
      <w:tab/>
      <w:t xml:space="preserve">FOR THE </w:t>
    </w:r>
    <w:r w:rsidR="00700D9E">
      <w:rPr>
        <w:rFonts w:ascii="Arial" w:hAnsi="Arial" w:cs="Arial"/>
        <w:b/>
        <w:bCs/>
        <w:sz w:val="26"/>
        <w:szCs w:val="26"/>
      </w:rPr>
      <w:t>HAMLET</w:t>
    </w:r>
    <w:r>
      <w:rPr>
        <w:rFonts w:ascii="Arial" w:hAnsi="Arial" w:cs="Arial"/>
        <w:b/>
        <w:bCs/>
        <w:sz w:val="26"/>
        <w:szCs w:val="26"/>
      </w:rPr>
      <w:t xml:space="preserve"> OF </w:t>
    </w:r>
    <w:r w:rsidR="00822E41">
      <w:rPr>
        <w:rFonts w:ascii="Arial" w:hAnsi="Arial" w:cs="Arial"/>
        <w:b/>
        <w:bCs/>
        <w:sz w:val="26"/>
        <w:szCs w:val="26"/>
      </w:rPr>
      <w:t>SANIKILUQ</w:t>
    </w:r>
    <w:r w:rsidR="00E5415C">
      <w:rPr>
        <w:rFonts w:ascii="Arial" w:hAnsi="Arial" w:cs="Arial"/>
        <w:b/>
        <w:bCs/>
        <w:sz w:val="26"/>
        <w:szCs w:val="26"/>
      </w:rPr>
      <w:t>, 201</w:t>
    </w:r>
    <w:r w:rsidR="00F731B3">
      <w:rPr>
        <w:rFonts w:ascii="Arial" w:hAnsi="Arial" w:cs="Arial"/>
        <w:b/>
        <w:bCs/>
        <w:sz w:val="26"/>
        <w:szCs w:val="26"/>
      </w:rPr>
      <w:t>9</w:t>
    </w:r>
  </w:p>
  <w:p w:rsidR="00274EC4" w:rsidRDefault="0054335A">
    <w:pPr>
      <w:spacing w:line="57" w:lineRule="exac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1" locked="1" layoutInCell="0" allowOverlap="1" wp14:anchorId="3691F489" wp14:editId="185EFD5F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943600" cy="36195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BB315E" id="Rectangle 1" o:spid="_x0000_s1026" style="position:absolute;margin-left:1in;margin-top:0;width:468pt;height:2.8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xA1cgIAAPcEAAAOAAAAZHJzL2Uyb0RvYy54bWysVNuO0zAQfUfiHyy/t0m66SVR09VuSxHS&#10;AisWPsC1ncbCsY3tNi2If2fstKULLytEH1xPZnx85syM57eHVqI9t05oVeFsmGLEFdVMqG2Fv3xe&#10;D2YYOU8UI1IrXuEjd/h28frVvDMlH+lGS8YtAhDlys5UuPHelEniaMNb4obacAXOWtuWeDDtNmGW&#10;dIDeymSUppOk05YZqyl3Dr6ueideRPy65tR/rGvHPZIVBm4+rjaum7Amizkpt5aYRtATDfIPLFoi&#10;FFx6gVoRT9DOir+gWkGtdrr2Q6rbRNe1oDzmANlk6R/ZPDXE8JgLiOPMRSb3/2Dph/2jRYJVeISR&#10;Ii2U6BOIRtRWcpQFeTrjSoh6Mo82JOjMg6ZfHVJ62UAUv7NWdw0nDEjF+OTZgWA4OIo23XvNAJ3s&#10;vI5KHWrbBkDQAB1iQY6XgvCDRxQ+jov8ZpJC3Sj4biZZMQ6MElKeDxvr/FuuWxQ2FbZAPYKT/YPz&#10;feg5JJLXUrC1kDIadrtZSov2JPRG/J3Q3XWYVCFY6XCsR+y/AEe4I/gC21jrH0U2ytP7UTFYT2bT&#10;Qb7Ox4Nims4GaVbcF5M0L/LV+mcgmOVlIxjj6kEofu67LH9ZXU8T0HdM7DzUBeliUtfU3csybIWH&#10;GZSirfDsIgMpQ1HfKAY5k9ITIft98px7rAYIcP6PksQWCFXvu2ej2RE6wGqoENQSXgvYNNp+x6iD&#10;yauw+7YjlmMk3ynooiLL8zCq0cjH0xEY9tqzufYQRQGqwh6jfrv0/XjvjBXbBm7KojBK30Hn1SJ2&#10;RejKnhXwDgZMV8zg9BKE8b22Y9Tv92rxCwAA//8DAFBLAwQUAAYACAAAACEAEW3NedoAAAAHAQAA&#10;DwAAAGRycy9kb3ducmV2LnhtbEyPQU/DMAyF70j8h8hI3FjC1pWqNJ0YElekFS7c0sa0FY0Tmmwr&#10;/x7vBBfLT89673O1W9wkTjjH0ZOG+5UCgdR5O1Kv4f3t5a4AEZMhayZPqOEHI+zq66vKlNaf6YCn&#10;JvWCQyiWRsOQUiiljN2AzsSVD0jsffrZmcRy7qWdzZnD3STXSuXSmZG4YTABnwfsvpqj496PTaNC&#10;8b3vyb1mhzYPmzbfan17szw9gki4pL9juOAzOtTM1Poj2Sgm1lnGvyQNPC+2KhRvrYbtA8i6kv/5&#10;618AAAD//wMAUEsBAi0AFAAGAAgAAAAhALaDOJL+AAAA4QEAABMAAAAAAAAAAAAAAAAAAAAAAFtD&#10;b250ZW50X1R5cGVzXS54bWxQSwECLQAUAAYACAAAACEAOP0h/9YAAACUAQAACwAAAAAAAAAAAAAA&#10;AAAvAQAAX3JlbHMvLnJlbHNQSwECLQAUAAYACAAAACEAp/sQNXICAAD3BAAADgAAAAAAAAAAAAAA&#10;AAAuAgAAZHJzL2Uyb0RvYy54bWxQSwECLQAUAAYACAAAACEAEW3NedoAAAAHAQAADwAAAAAAAAAA&#10;AAAAAADMBAAAZHJzL2Rvd25yZXYueG1sUEsFBgAAAAAEAAQA8wAAANMFAAAAAA==&#10;" o:allowincell="f" fillcolor="black" stroked="f" strokeweight="0">
              <w10:wrap anchorx="page"/>
              <w10:anchorlock/>
            </v:rect>
          </w:pict>
        </mc:Fallback>
      </mc:AlternateContent>
    </w:r>
  </w:p>
  <w:p w:rsidR="00274EC4" w:rsidRDefault="00274EC4">
    <w:pPr>
      <w:spacing w:line="24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EC4" w:rsidRDefault="00274EC4" w:rsidP="00755FE8">
    <w:pPr>
      <w:tabs>
        <w:tab w:val="center" w:pos="4680"/>
      </w:tabs>
      <w:ind w:left="8640" w:hanging="8640"/>
    </w:pPr>
    <w:r>
      <w:tab/>
    </w:r>
  </w:p>
  <w:p w:rsidR="00274EC4" w:rsidRDefault="00274EC4">
    <w:pPr>
      <w:spacing w:line="218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1"/>
      <w:numFmt w:val="lowerLetter"/>
      <w:pStyle w:val="a"/>
      <w:lvlText w:val="%1."/>
      <w:lvlJc w:val="left"/>
      <w:pPr>
        <w:tabs>
          <w:tab w:val="num" w:pos="720"/>
        </w:tabs>
      </w:pPr>
      <w:rPr>
        <w:rFonts w:ascii="Arial" w:hAnsi="Arial" w:cs="Arial"/>
        <w:sz w:val="24"/>
        <w:szCs w:val="24"/>
      </w:rPr>
    </w:lvl>
  </w:abstractNum>
  <w:abstractNum w:abstractNumId="1" w15:restartNumberingAfterBreak="0">
    <w:nsid w:val="04CD6CD8"/>
    <w:multiLevelType w:val="hybridMultilevel"/>
    <w:tmpl w:val="B548125A"/>
    <w:lvl w:ilvl="0" w:tplc="FB1AD22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D53618"/>
    <w:multiLevelType w:val="hybridMultilevel"/>
    <w:tmpl w:val="A8AEA260"/>
    <w:lvl w:ilvl="0" w:tplc="883A8ECC">
      <w:start w:val="4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D36CA2"/>
    <w:multiLevelType w:val="hybridMultilevel"/>
    <w:tmpl w:val="0C125796"/>
    <w:lvl w:ilvl="0" w:tplc="82FA311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7423B27"/>
    <w:multiLevelType w:val="hybridMultilevel"/>
    <w:tmpl w:val="C9D22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4"/>
      <w:lvl w:ilvl="0">
        <w:start w:val="4"/>
        <w:numFmt w:val="decimal"/>
        <w:pStyle w:val="a"/>
        <w:lvlText w:val="%1."/>
        <w:lvlJc w:val="left"/>
      </w:lvl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910"/>
    <w:rsid w:val="0000023F"/>
    <w:rsid w:val="000004A3"/>
    <w:rsid w:val="00012C36"/>
    <w:rsid w:val="00017F6F"/>
    <w:rsid w:val="00024A54"/>
    <w:rsid w:val="00047001"/>
    <w:rsid w:val="0007176D"/>
    <w:rsid w:val="000868F5"/>
    <w:rsid w:val="000924A3"/>
    <w:rsid w:val="00094672"/>
    <w:rsid w:val="000965E7"/>
    <w:rsid w:val="000A029D"/>
    <w:rsid w:val="000A7B1B"/>
    <w:rsid w:val="000E1E5C"/>
    <w:rsid w:val="000F2636"/>
    <w:rsid w:val="000F459C"/>
    <w:rsid w:val="00100D20"/>
    <w:rsid w:val="00104044"/>
    <w:rsid w:val="00144E2C"/>
    <w:rsid w:val="00175F94"/>
    <w:rsid w:val="00182491"/>
    <w:rsid w:val="00182EC5"/>
    <w:rsid w:val="00191A3C"/>
    <w:rsid w:val="0019411D"/>
    <w:rsid w:val="00197630"/>
    <w:rsid w:val="001A008B"/>
    <w:rsid w:val="001A576C"/>
    <w:rsid w:val="001A679D"/>
    <w:rsid w:val="001B7BC1"/>
    <w:rsid w:val="001C3143"/>
    <w:rsid w:val="001D12CB"/>
    <w:rsid w:val="001D4199"/>
    <w:rsid w:val="001E1951"/>
    <w:rsid w:val="001E63F4"/>
    <w:rsid w:val="001F6A15"/>
    <w:rsid w:val="00201513"/>
    <w:rsid w:val="00231BBB"/>
    <w:rsid w:val="00240AE3"/>
    <w:rsid w:val="0025178F"/>
    <w:rsid w:val="002517B7"/>
    <w:rsid w:val="00257DFD"/>
    <w:rsid w:val="00265424"/>
    <w:rsid w:val="00273122"/>
    <w:rsid w:val="00274EA9"/>
    <w:rsid w:val="00274EC4"/>
    <w:rsid w:val="00283AFC"/>
    <w:rsid w:val="00284E6F"/>
    <w:rsid w:val="00287581"/>
    <w:rsid w:val="002905E5"/>
    <w:rsid w:val="00290D02"/>
    <w:rsid w:val="002A037E"/>
    <w:rsid w:val="002A34AE"/>
    <w:rsid w:val="002C5160"/>
    <w:rsid w:val="002D020D"/>
    <w:rsid w:val="002E3C4F"/>
    <w:rsid w:val="002E46B0"/>
    <w:rsid w:val="002E4D3A"/>
    <w:rsid w:val="002F6C5F"/>
    <w:rsid w:val="003060B7"/>
    <w:rsid w:val="00312F1E"/>
    <w:rsid w:val="00325DB1"/>
    <w:rsid w:val="00340EED"/>
    <w:rsid w:val="0034121B"/>
    <w:rsid w:val="00357CC9"/>
    <w:rsid w:val="003726A1"/>
    <w:rsid w:val="00373DD6"/>
    <w:rsid w:val="003A2E5F"/>
    <w:rsid w:val="003C6C3C"/>
    <w:rsid w:val="003D0865"/>
    <w:rsid w:val="003D3182"/>
    <w:rsid w:val="003E6A53"/>
    <w:rsid w:val="003F3290"/>
    <w:rsid w:val="00402E29"/>
    <w:rsid w:val="00425DC1"/>
    <w:rsid w:val="00430644"/>
    <w:rsid w:val="00446D6E"/>
    <w:rsid w:val="004569D7"/>
    <w:rsid w:val="004574B2"/>
    <w:rsid w:val="00462ADC"/>
    <w:rsid w:val="00464AD8"/>
    <w:rsid w:val="00467726"/>
    <w:rsid w:val="00484124"/>
    <w:rsid w:val="004B38DD"/>
    <w:rsid w:val="004B78DE"/>
    <w:rsid w:val="004C577A"/>
    <w:rsid w:val="004D372E"/>
    <w:rsid w:val="004D53FD"/>
    <w:rsid w:val="004D7910"/>
    <w:rsid w:val="004F1FFD"/>
    <w:rsid w:val="004F39D2"/>
    <w:rsid w:val="005132BA"/>
    <w:rsid w:val="00516A63"/>
    <w:rsid w:val="00516D92"/>
    <w:rsid w:val="005222F1"/>
    <w:rsid w:val="005370D3"/>
    <w:rsid w:val="00542537"/>
    <w:rsid w:val="0054335A"/>
    <w:rsid w:val="00545565"/>
    <w:rsid w:val="005531CC"/>
    <w:rsid w:val="00561E6C"/>
    <w:rsid w:val="00575514"/>
    <w:rsid w:val="00591377"/>
    <w:rsid w:val="0059747C"/>
    <w:rsid w:val="005B32E2"/>
    <w:rsid w:val="005C2C69"/>
    <w:rsid w:val="005D200D"/>
    <w:rsid w:val="005E5400"/>
    <w:rsid w:val="005F45C3"/>
    <w:rsid w:val="00602B62"/>
    <w:rsid w:val="00606A1A"/>
    <w:rsid w:val="00624C93"/>
    <w:rsid w:val="00626DFF"/>
    <w:rsid w:val="00627769"/>
    <w:rsid w:val="006361A8"/>
    <w:rsid w:val="006516B4"/>
    <w:rsid w:val="00652C06"/>
    <w:rsid w:val="0065372C"/>
    <w:rsid w:val="00660A15"/>
    <w:rsid w:val="00663C80"/>
    <w:rsid w:val="006716FF"/>
    <w:rsid w:val="00681651"/>
    <w:rsid w:val="006818F8"/>
    <w:rsid w:val="006836CF"/>
    <w:rsid w:val="006A0D4B"/>
    <w:rsid w:val="006A436D"/>
    <w:rsid w:val="006C36FE"/>
    <w:rsid w:val="006E68DB"/>
    <w:rsid w:val="006F38AE"/>
    <w:rsid w:val="006F6A94"/>
    <w:rsid w:val="00700D9E"/>
    <w:rsid w:val="007174ED"/>
    <w:rsid w:val="00722AE6"/>
    <w:rsid w:val="00723897"/>
    <w:rsid w:val="00740643"/>
    <w:rsid w:val="007411E1"/>
    <w:rsid w:val="00744452"/>
    <w:rsid w:val="007527F4"/>
    <w:rsid w:val="00755FE8"/>
    <w:rsid w:val="0076033C"/>
    <w:rsid w:val="00761AF1"/>
    <w:rsid w:val="00767347"/>
    <w:rsid w:val="00781538"/>
    <w:rsid w:val="00781D38"/>
    <w:rsid w:val="00784D5E"/>
    <w:rsid w:val="00793943"/>
    <w:rsid w:val="00795E5C"/>
    <w:rsid w:val="007972D8"/>
    <w:rsid w:val="007A2773"/>
    <w:rsid w:val="007A56E7"/>
    <w:rsid w:val="007A6135"/>
    <w:rsid w:val="007C4D0C"/>
    <w:rsid w:val="007D2867"/>
    <w:rsid w:val="007D29DD"/>
    <w:rsid w:val="007D33E4"/>
    <w:rsid w:val="007D4D9C"/>
    <w:rsid w:val="007E2524"/>
    <w:rsid w:val="007E3378"/>
    <w:rsid w:val="007E47F4"/>
    <w:rsid w:val="007E670C"/>
    <w:rsid w:val="007E7ECD"/>
    <w:rsid w:val="007F03D3"/>
    <w:rsid w:val="007F5FDF"/>
    <w:rsid w:val="00801B2E"/>
    <w:rsid w:val="0080357C"/>
    <w:rsid w:val="00803B72"/>
    <w:rsid w:val="0082098C"/>
    <w:rsid w:val="00822E41"/>
    <w:rsid w:val="00836A50"/>
    <w:rsid w:val="00837DB1"/>
    <w:rsid w:val="00840E39"/>
    <w:rsid w:val="008420F9"/>
    <w:rsid w:val="00860BBC"/>
    <w:rsid w:val="00883DAC"/>
    <w:rsid w:val="00886D80"/>
    <w:rsid w:val="00893487"/>
    <w:rsid w:val="008A08D2"/>
    <w:rsid w:val="008A20AC"/>
    <w:rsid w:val="008A7571"/>
    <w:rsid w:val="008B6FE2"/>
    <w:rsid w:val="008B7158"/>
    <w:rsid w:val="008B7245"/>
    <w:rsid w:val="008B77DF"/>
    <w:rsid w:val="008C7CD6"/>
    <w:rsid w:val="008D48D5"/>
    <w:rsid w:val="008E4BEC"/>
    <w:rsid w:val="008E77E3"/>
    <w:rsid w:val="008F3250"/>
    <w:rsid w:val="008F3D86"/>
    <w:rsid w:val="00904260"/>
    <w:rsid w:val="00907F21"/>
    <w:rsid w:val="00910C1F"/>
    <w:rsid w:val="00917C2B"/>
    <w:rsid w:val="009212F3"/>
    <w:rsid w:val="009214C2"/>
    <w:rsid w:val="00921B61"/>
    <w:rsid w:val="009341C7"/>
    <w:rsid w:val="00935586"/>
    <w:rsid w:val="00937B04"/>
    <w:rsid w:val="00944CC5"/>
    <w:rsid w:val="00960B6F"/>
    <w:rsid w:val="009627AA"/>
    <w:rsid w:val="0097373A"/>
    <w:rsid w:val="00973A60"/>
    <w:rsid w:val="00974E54"/>
    <w:rsid w:val="0097531E"/>
    <w:rsid w:val="009A1054"/>
    <w:rsid w:val="009A43EF"/>
    <w:rsid w:val="009D5AFC"/>
    <w:rsid w:val="009E0A06"/>
    <w:rsid w:val="009E12C0"/>
    <w:rsid w:val="009E4CC7"/>
    <w:rsid w:val="009F42BC"/>
    <w:rsid w:val="00A10779"/>
    <w:rsid w:val="00A11BBA"/>
    <w:rsid w:val="00A13B85"/>
    <w:rsid w:val="00A165F1"/>
    <w:rsid w:val="00A2339F"/>
    <w:rsid w:val="00A269B7"/>
    <w:rsid w:val="00A44B2A"/>
    <w:rsid w:val="00A56DE4"/>
    <w:rsid w:val="00A66017"/>
    <w:rsid w:val="00A750A2"/>
    <w:rsid w:val="00A823DB"/>
    <w:rsid w:val="00A833AB"/>
    <w:rsid w:val="00A84DE4"/>
    <w:rsid w:val="00A90F53"/>
    <w:rsid w:val="00A94CB5"/>
    <w:rsid w:val="00AB03D9"/>
    <w:rsid w:val="00AB0758"/>
    <w:rsid w:val="00AB0A0D"/>
    <w:rsid w:val="00AB3D9D"/>
    <w:rsid w:val="00AB525D"/>
    <w:rsid w:val="00AB643C"/>
    <w:rsid w:val="00AD06BD"/>
    <w:rsid w:val="00AD1FC4"/>
    <w:rsid w:val="00AE66C2"/>
    <w:rsid w:val="00B16466"/>
    <w:rsid w:val="00B2267A"/>
    <w:rsid w:val="00B427F6"/>
    <w:rsid w:val="00B510DC"/>
    <w:rsid w:val="00B6414D"/>
    <w:rsid w:val="00B70C04"/>
    <w:rsid w:val="00B807DD"/>
    <w:rsid w:val="00B84381"/>
    <w:rsid w:val="00B97CCD"/>
    <w:rsid w:val="00BA2359"/>
    <w:rsid w:val="00BA4DD9"/>
    <w:rsid w:val="00BB3B1F"/>
    <w:rsid w:val="00BD175D"/>
    <w:rsid w:val="00BD2818"/>
    <w:rsid w:val="00BE19EF"/>
    <w:rsid w:val="00BF02E4"/>
    <w:rsid w:val="00BF69EC"/>
    <w:rsid w:val="00C01818"/>
    <w:rsid w:val="00C14523"/>
    <w:rsid w:val="00C2209B"/>
    <w:rsid w:val="00C51766"/>
    <w:rsid w:val="00C824BC"/>
    <w:rsid w:val="00CA4203"/>
    <w:rsid w:val="00CA6A11"/>
    <w:rsid w:val="00CC0662"/>
    <w:rsid w:val="00CC21CD"/>
    <w:rsid w:val="00CD4D34"/>
    <w:rsid w:val="00CD5A85"/>
    <w:rsid w:val="00CD7D07"/>
    <w:rsid w:val="00CF16F6"/>
    <w:rsid w:val="00CF73DF"/>
    <w:rsid w:val="00D072C0"/>
    <w:rsid w:val="00D20F43"/>
    <w:rsid w:val="00D37D7B"/>
    <w:rsid w:val="00D45E0E"/>
    <w:rsid w:val="00D51903"/>
    <w:rsid w:val="00D562A9"/>
    <w:rsid w:val="00D56535"/>
    <w:rsid w:val="00D56AA5"/>
    <w:rsid w:val="00D85D9D"/>
    <w:rsid w:val="00D9306D"/>
    <w:rsid w:val="00DA1F6C"/>
    <w:rsid w:val="00DB5FB0"/>
    <w:rsid w:val="00DC1DCC"/>
    <w:rsid w:val="00DC51D1"/>
    <w:rsid w:val="00DC5DA7"/>
    <w:rsid w:val="00DD6C13"/>
    <w:rsid w:val="00DE18B1"/>
    <w:rsid w:val="00DF22C2"/>
    <w:rsid w:val="00DF56F7"/>
    <w:rsid w:val="00E03ABD"/>
    <w:rsid w:val="00E10E62"/>
    <w:rsid w:val="00E130A4"/>
    <w:rsid w:val="00E21A80"/>
    <w:rsid w:val="00E26E7F"/>
    <w:rsid w:val="00E3378A"/>
    <w:rsid w:val="00E3759C"/>
    <w:rsid w:val="00E52594"/>
    <w:rsid w:val="00E5415C"/>
    <w:rsid w:val="00E5579D"/>
    <w:rsid w:val="00E740C0"/>
    <w:rsid w:val="00E76166"/>
    <w:rsid w:val="00E83777"/>
    <w:rsid w:val="00E8723B"/>
    <w:rsid w:val="00E912F7"/>
    <w:rsid w:val="00EA4883"/>
    <w:rsid w:val="00EA7BC8"/>
    <w:rsid w:val="00EB0709"/>
    <w:rsid w:val="00EB3A28"/>
    <w:rsid w:val="00EC39A1"/>
    <w:rsid w:val="00EC7124"/>
    <w:rsid w:val="00ED3154"/>
    <w:rsid w:val="00EE2ED6"/>
    <w:rsid w:val="00EE5448"/>
    <w:rsid w:val="00F01B8D"/>
    <w:rsid w:val="00F01F0D"/>
    <w:rsid w:val="00F22D10"/>
    <w:rsid w:val="00F2344F"/>
    <w:rsid w:val="00F25B4A"/>
    <w:rsid w:val="00F31FAA"/>
    <w:rsid w:val="00F33092"/>
    <w:rsid w:val="00F346FF"/>
    <w:rsid w:val="00F3753C"/>
    <w:rsid w:val="00F43460"/>
    <w:rsid w:val="00F502D8"/>
    <w:rsid w:val="00F525AF"/>
    <w:rsid w:val="00F63185"/>
    <w:rsid w:val="00F65563"/>
    <w:rsid w:val="00F731B3"/>
    <w:rsid w:val="00F774FC"/>
    <w:rsid w:val="00F86042"/>
    <w:rsid w:val="00F91C1F"/>
    <w:rsid w:val="00FA1B11"/>
    <w:rsid w:val="00FA1B55"/>
    <w:rsid w:val="00FA1CC7"/>
    <w:rsid w:val="00FA214A"/>
    <w:rsid w:val="00FB0A35"/>
    <w:rsid w:val="00FC04B9"/>
    <w:rsid w:val="00FD4CD3"/>
    <w:rsid w:val="00FD6007"/>
    <w:rsid w:val="00FD68BE"/>
    <w:rsid w:val="00FE40B0"/>
    <w:rsid w:val="00FE4266"/>
    <w:rsid w:val="00FF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50A6D7"/>
  <w15:docId w15:val="{EFB50F4E-A196-47EB-A9A1-3F011712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13B8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13B85"/>
  </w:style>
  <w:style w:type="paragraph" w:customStyle="1" w:styleId="a">
    <w:name w:val="a"/>
    <w:aliases w:val="b,c"/>
    <w:basedOn w:val="Normal"/>
    <w:rsid w:val="00A13B85"/>
    <w:pPr>
      <w:numPr>
        <w:numId w:val="1"/>
      </w:numPr>
      <w:ind w:left="720" w:hanging="720"/>
    </w:pPr>
  </w:style>
  <w:style w:type="paragraph" w:styleId="Header">
    <w:name w:val="header"/>
    <w:basedOn w:val="Normal"/>
    <w:rsid w:val="00A13B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13B8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13B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7BC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y\Desktop\Hamlet%20of%20Sanikiluaq%20Annual%20Report%20201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FB4BD-6E2D-402B-8B4E-6D5BE4796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Hamlet of Sanikiluaq Annual Report 2018</Template>
  <TotalTime>0</TotalTime>
  <Pages>4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BEING REPORTED:</vt:lpstr>
    </vt:vector>
  </TitlesOfParts>
  <Company>Nunavut Water Board</Company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BEING REPORTED:</dc:title>
  <dc:creator>Roy, Bhabesh</dc:creator>
  <cp:lastModifiedBy>Roy, Bhabesh</cp:lastModifiedBy>
  <cp:revision>2</cp:revision>
  <cp:lastPrinted>2011-09-27T13:14:00Z</cp:lastPrinted>
  <dcterms:created xsi:type="dcterms:W3CDTF">2020-03-04T16:53:00Z</dcterms:created>
  <dcterms:modified xsi:type="dcterms:W3CDTF">2020-03-04T16:53:00Z</dcterms:modified>
</cp:coreProperties>
</file>