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7D2" w14:textId="77777777" w:rsidR="00B17177" w:rsidRPr="00A32A24" w:rsidRDefault="00B17177" w:rsidP="00032664"/>
    <w:p w14:paraId="04B7863C" w14:textId="4C98482F" w:rsidR="0004542F" w:rsidRPr="0071215C" w:rsidRDefault="008C3088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October 29, 2024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8BW-LUP1924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154AD0F8" w14:textId="77777777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Frazer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Bourchier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723F6ADF" w14:textId="77777777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Lupin Mines Incorporated</w:t>
      </w:r>
    </w:p>
    <w:p w14:paraId="05F3D05F" w14:textId="77777777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c/o Mandalay Resources Corp.</w:t>
      </w:r>
    </w:p>
    <w:p w14:paraId="758D7A97" w14:textId="77777777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Suite 3720 – 155 University Avenue</w:t>
      </w:r>
    </w:p>
    <w:p w14:paraId="4FA4E7E5" w14:textId="77777777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Toronto, ON M5H 3B7</w:t>
      </w:r>
    </w:p>
    <w:p w14:paraId="04610B8B" w14:textId="3D39E326" w:rsidR="008C3088" w:rsidRPr="008C3088" w:rsidRDefault="008C3088" w:rsidP="008C3088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gramStart"/>
      <w:r w:rsidRPr="008C3088">
        <w:rPr>
          <w:rFonts w:ascii="Times New Roman" w:eastAsia="Times New Roman" w:hAnsi="Times New Roman" w:cs="Times New Roman"/>
          <w:sz w:val="24"/>
          <w:szCs w:val="20"/>
          <w:lang w:val="fr-FR"/>
        </w:rPr>
        <w:t>E-mail:</w:t>
      </w:r>
      <w:proofErr w:type="gramEnd"/>
      <w:r w:rsidRPr="008C308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hyperlink r:id="rId8" w:history="1">
        <w:r w:rsidRPr="008C3088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fr-FR"/>
          </w:rPr>
          <w:t>f.bourchier@mandalayresources.com</w:t>
        </w:r>
      </w:hyperlink>
      <w:r w:rsidRPr="008C308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14:paraId="3345C90D" w14:textId="77777777" w:rsidR="0004542F" w:rsidRPr="008C3088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fr-FR"/>
        </w:rPr>
      </w:pPr>
    </w:p>
    <w:p w14:paraId="173ED982" w14:textId="6B8B6D26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8C3088" w:rsidRPr="008C308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Lupin Winter Access Road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14:paraId="612B0546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4A763F59" w14:textId="7B07E5FB" w:rsidR="00A32A24" w:rsidRPr="008C3088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8C3088"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Bourchier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56908E8" w14:textId="77777777" w:rsidR="00A32A24" w:rsidRPr="008C308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EA16B65" w14:textId="1051F066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8C3088"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August 26, 2024</w:t>
      </w: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8C3088"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application, for the </w:t>
      </w:r>
      <w:r w:rsidR="008C3088"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Lupin Winter Access Road</w:t>
      </w: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 assigned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file number </w:t>
      </w:r>
      <w:r w:rsid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8BW-LUP1924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11A20FAF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C5CE2F" w14:textId="1BA0F922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AppA_MND_Lupin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Road_Articles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Incorporation</w:t>
      </w:r>
    </w:p>
    <w:p w14:paraId="7483BBF6" w14:textId="676ABAC0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AppA_MND_Lupin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Road_Legal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Structure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Chart_Jun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14 2024</w:t>
      </w:r>
    </w:p>
    <w:p w14:paraId="7CCEB2DE" w14:textId="6F7DCB89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AppB_MND_Lupin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Road_TCJV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Support Letter</w:t>
      </w:r>
    </w:p>
    <w:p w14:paraId="20B0DB12" w14:textId="4CEE1D23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AppC_MND_Lupin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Road_Security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Calculation</w:t>
      </w:r>
    </w:p>
    <w:p w14:paraId="3BD11516" w14:textId="75213C13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AppD_MND_Lupin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Road_Financial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Statements_Q1_2024_Final</w:t>
      </w:r>
    </w:p>
    <w:p w14:paraId="5F22B4C6" w14:textId="0D673A41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AppD_MND_Lupin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Road_Financial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Statements_Q4_2023_Final</w:t>
      </w:r>
    </w:p>
    <w:p w14:paraId="517DEA38" w14:textId="47800AAD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AppE_MND_Lupin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Road_Directors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Officers_202040808</w:t>
      </w:r>
    </w:p>
    <w:p w14:paraId="668F3B76" w14:textId="5A76DA83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AppG_MND_Lupin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Road_Project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Description</w:t>
      </w:r>
    </w:p>
    <w:p w14:paraId="1FE904E5" w14:textId="38B0959E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AppG_MND_Lupin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Road_Project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Summary</w:t>
      </w:r>
    </w:p>
    <w:p w14:paraId="496D95AA" w14:textId="70A04B98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AppH_MND_Lupin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Road_Plain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Language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Summary_Inuinnaqtun</w:t>
      </w:r>
      <w:proofErr w:type="spellEnd"/>
    </w:p>
    <w:p w14:paraId="0C1377BF" w14:textId="7FF75987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AppH_MND_Lupin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Road_Plain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Launguage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Summary_Inuk</w:t>
      </w:r>
      <w:proofErr w:type="spellEnd"/>
    </w:p>
    <w:p w14:paraId="61E59DD2" w14:textId="62222F37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AppI_MND_Lupin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Road_Map</w:t>
      </w:r>
      <w:proofErr w:type="spellEnd"/>
    </w:p>
    <w:p w14:paraId="40E46D69" w14:textId="70618E16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AppJ_MND_Lupin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Road_Regulatory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History</w:t>
      </w:r>
    </w:p>
    <w:p w14:paraId="1646331C" w14:textId="0AF6808B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AppK_MND_Lupin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Road_NPC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Exempt from Screening</w:t>
      </w:r>
    </w:p>
    <w:p w14:paraId="1E23641C" w14:textId="555F3A6F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AppL_MND_Lupin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Road_Email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from NIRB Confirmation of Exemption</w:t>
      </w:r>
    </w:p>
    <w:p w14:paraId="4EC43CB8" w14:textId="6FD63DCA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AppM_MND_Lupin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Road_Effects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Assessment</w:t>
      </w:r>
    </w:p>
    <w:p w14:paraId="595A41AC" w14:textId="19CC1492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AppO_MND_Lupin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Road_Engagement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Log</w:t>
      </w:r>
    </w:p>
    <w:p w14:paraId="769653B9" w14:textId="736B31CF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AppP_MND_Lupin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Road_Wildlife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Protection Management Plan</w:t>
      </w:r>
    </w:p>
    <w:p w14:paraId="0016E429" w14:textId="1B01032F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AppQ_MND_Lupin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Road_Abandonment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Restoration Management Plan</w:t>
      </w:r>
    </w:p>
    <w:p w14:paraId="093BA76E" w14:textId="2ED0FEE4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AppR_MND_Lupin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Road_Spill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Contigency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Management Plan</w:t>
      </w:r>
    </w:p>
    <w:p w14:paraId="5092D2B8" w14:textId="127AE81A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AppS_MND_Lupin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Road_Waste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Management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Management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Plan</w:t>
      </w:r>
    </w:p>
    <w:p w14:paraId="2BAAC756" w14:textId="3E8CAF89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AppT_MND_Lupin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Road_Wildlife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Protection Management Plan</w:t>
      </w:r>
    </w:p>
    <w:p w14:paraId="51AE047C" w14:textId="75DFB001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Access Road_Application_22Aug2024</w:t>
      </w:r>
    </w:p>
    <w:p w14:paraId="1BEEE583" w14:textId="67E1D7F1" w:rsidR="008C3088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MND_Lupin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Winter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Road_Cover</w:t>
      </w:r>
      <w:proofErr w:type="spellEnd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Letter_22Aug2024</w:t>
      </w:r>
    </w:p>
    <w:p w14:paraId="1D9BF970" w14:textId="5E262439" w:rsidR="0071215C" w:rsidRPr="008C3088" w:rsidRDefault="008C3088" w:rsidP="008C30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Letter of </w:t>
      </w:r>
      <w:proofErr w:type="spellStart"/>
      <w:r w:rsidRP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Authorizaiton</w:t>
      </w:r>
      <w:proofErr w:type="spellEnd"/>
    </w:p>
    <w:p w14:paraId="53D509E3" w14:textId="77777777" w:rsidR="008C3088" w:rsidRPr="0071215C" w:rsidRDefault="008C3088" w:rsidP="008C3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3BD0386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the proponent of a project governed by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applicable land use planning and assessment process required by the NPC and the NIRB, the NWB cannot issue a 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053CEA40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CF34011" w14:textId="27C5457F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June 11, 2024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8C3088">
        <w:rPr>
          <w:rFonts w:ascii="Times New Roman" w:eastAsia="Times New Roman" w:hAnsi="Times New Roman" w:cs="Times New Roman"/>
          <w:sz w:val="24"/>
          <w:szCs w:val="20"/>
          <w:lang w:val="en-US"/>
        </w:rPr>
        <w:t>June 11, 2024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2E2A4C">
        <w:rPr>
          <w:rFonts w:ascii="Times New Roman" w:eastAsia="Times New Roman" w:hAnsi="Times New Roman" w:cs="Times New Roman"/>
          <w:sz w:val="24"/>
          <w:szCs w:val="20"/>
          <w:lang w:val="en-US"/>
        </w:rPr>
        <w:t>November 19, 2024.</w:t>
      </w:r>
    </w:p>
    <w:p w14:paraId="6AED8319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4CB3564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72CC18F6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AE69B31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1BDC6A2A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1E18C0C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4C68A70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921CDD7" w14:textId="2CDE55FD" w:rsidR="00567991" w:rsidRDefault="008C308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689591CA" w14:textId="4D06EC24" w:rsidR="008C3088" w:rsidRDefault="008C308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D9E014A" w14:textId="5C4D0045" w:rsidR="008C3088" w:rsidRPr="0071215C" w:rsidRDefault="008C308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</w:p>
    <w:sectPr w:rsidR="008C3088" w:rsidRPr="007121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C08F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70BE5EBF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B042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247A7F37" wp14:editId="0A6F14C2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5EBD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468E4364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BA0D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4467AF15" wp14:editId="58B4A067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70F5F"/>
    <w:multiLevelType w:val="hybridMultilevel"/>
    <w:tmpl w:val="A94EA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43898"/>
    <w:rsid w:val="00170F03"/>
    <w:rsid w:val="00191C92"/>
    <w:rsid w:val="001E5786"/>
    <w:rsid w:val="001F06A1"/>
    <w:rsid w:val="00256C9A"/>
    <w:rsid w:val="002B39C0"/>
    <w:rsid w:val="002C39B4"/>
    <w:rsid w:val="002E2A4C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C3088"/>
    <w:rsid w:val="008F2025"/>
    <w:rsid w:val="00911E3A"/>
    <w:rsid w:val="009F61A1"/>
    <w:rsid w:val="00A32A24"/>
    <w:rsid w:val="00A42F3A"/>
    <w:rsid w:val="00A510CB"/>
    <w:rsid w:val="00A66DCE"/>
    <w:rsid w:val="00A77ECC"/>
    <w:rsid w:val="00A82D38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8AA54D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bourchier@mandalayresourc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5</cp:revision>
  <cp:lastPrinted>2016-07-14T15:56:00Z</cp:lastPrinted>
  <dcterms:created xsi:type="dcterms:W3CDTF">2024-10-29T20:57:00Z</dcterms:created>
  <dcterms:modified xsi:type="dcterms:W3CDTF">2024-10-29T21:45:00Z</dcterms:modified>
</cp:coreProperties>
</file>