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546651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Migratory and breeding </w:t>
            </w:r>
            <w:r w:rsidR="00474DD9">
              <w:rPr>
                <w:b/>
                <w:sz w:val="24"/>
              </w:rPr>
              <w:t>ecology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of birds facing global environmental change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546651">
              <w:rPr>
                <w:b/>
                <w:bCs/>
              </w:rPr>
              <w:t>Polar Knowledge Canada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546651">
              <w:rPr>
                <w:b/>
                <w:sz w:val="24"/>
              </w:rPr>
              <w:t>Cambridge Bay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546651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May 28, 2018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5466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18YN021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</w:t>
            </w:r>
            <w:proofErr w:type="gramStart"/>
            <w:r>
              <w:t xml:space="preserve">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51" w:rsidRDefault="00546651">
      <w:r>
        <w:separator/>
      </w:r>
    </w:p>
  </w:endnote>
  <w:endnote w:type="continuationSeparator" w:id="0">
    <w:p w:rsidR="00546651" w:rsidRDefault="0054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51" w:rsidRDefault="00546651">
      <w:r>
        <w:separator/>
      </w:r>
    </w:p>
  </w:footnote>
  <w:footnote w:type="continuationSeparator" w:id="0">
    <w:p w:rsidR="00546651" w:rsidRDefault="0054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51"/>
    <w:rsid w:val="000F7F83"/>
    <w:rsid w:val="00176E0E"/>
    <w:rsid w:val="001E7FAB"/>
    <w:rsid w:val="002322EE"/>
    <w:rsid w:val="004348DB"/>
    <w:rsid w:val="00456075"/>
    <w:rsid w:val="00474DD9"/>
    <w:rsid w:val="00546651"/>
    <w:rsid w:val="0055027E"/>
    <w:rsid w:val="005D1172"/>
    <w:rsid w:val="006931A0"/>
    <w:rsid w:val="00727D7C"/>
    <w:rsid w:val="00746B4B"/>
    <w:rsid w:val="00752D02"/>
    <w:rsid w:val="00777208"/>
    <w:rsid w:val="008A188C"/>
    <w:rsid w:val="00974750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2</TotalTime>
  <Pages>2</Pages>
  <Words>201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Kelli Gillard</dc:creator>
  <cp:lastModifiedBy>Kelli Gillard</cp:lastModifiedBy>
  <cp:revision>2</cp:revision>
  <cp:lastPrinted>2005-06-16T20:24:00Z</cp:lastPrinted>
  <dcterms:created xsi:type="dcterms:W3CDTF">2018-05-16T17:58:00Z</dcterms:created>
  <dcterms:modified xsi:type="dcterms:W3CDTF">2018-05-16T18:00:00Z</dcterms:modified>
</cp:coreProperties>
</file>