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EC5DEF" w14:textId="77777777" w:rsidR="00ED086C" w:rsidRPr="00EF556C" w:rsidRDefault="00ED086C" w:rsidP="00ED086C">
      <w:pPr>
        <w:rPr>
          <w:rFonts w:ascii="Arial" w:hAnsi="Arial" w:cs="Arial"/>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603"/>
        <w:gridCol w:w="4351"/>
      </w:tblGrid>
      <w:tr w:rsidR="00ED086C" w:rsidRPr="00564933" w14:paraId="4FEA8E7E" w14:textId="77777777" w:rsidTr="00A873FE">
        <w:tc>
          <w:tcPr>
            <w:tcW w:w="2406" w:type="dxa"/>
            <w:vMerge w:val="restart"/>
            <w:tcBorders>
              <w:top w:val="nil"/>
              <w:left w:val="nil"/>
              <w:bottom w:val="nil"/>
              <w:right w:val="nil"/>
            </w:tcBorders>
          </w:tcPr>
          <w:p w14:paraId="19DC5552" w14:textId="77777777" w:rsidR="00ED086C" w:rsidRPr="00564933" w:rsidRDefault="00ED086C" w:rsidP="00A873FE">
            <w:r>
              <w:rPr>
                <w:noProof/>
                <w:lang w:val="en-US"/>
              </w:rPr>
              <w:drawing>
                <wp:inline distT="0" distB="0" distL="0" distR="0" wp14:anchorId="7F5D11AD" wp14:editId="0F434857">
                  <wp:extent cx="1390015" cy="1404620"/>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015" cy="1404620"/>
                          </a:xfrm>
                          <a:prstGeom prst="rect">
                            <a:avLst/>
                          </a:prstGeom>
                          <a:noFill/>
                          <a:ln>
                            <a:noFill/>
                          </a:ln>
                        </pic:spPr>
                      </pic:pic>
                    </a:graphicData>
                  </a:graphic>
                </wp:inline>
              </w:drawing>
            </w:r>
          </w:p>
        </w:tc>
        <w:tc>
          <w:tcPr>
            <w:tcW w:w="2683" w:type="dxa"/>
            <w:tcBorders>
              <w:top w:val="nil"/>
              <w:left w:val="nil"/>
              <w:bottom w:val="nil"/>
              <w:right w:val="nil"/>
            </w:tcBorders>
            <w:vAlign w:val="center"/>
          </w:tcPr>
          <w:p w14:paraId="34C1E6CF" w14:textId="77777777" w:rsidR="00ED086C" w:rsidRPr="00564933" w:rsidRDefault="00ED086C" w:rsidP="00A873FE">
            <w:pPr>
              <w:spacing w:before="60"/>
              <w:rPr>
                <w:smallCaps/>
                <w:color w:val="3C78DC"/>
                <w:sz w:val="19"/>
              </w:rPr>
            </w:pPr>
          </w:p>
          <w:p w14:paraId="0DC059A3" w14:textId="77777777" w:rsidR="00ED086C" w:rsidRPr="00564933" w:rsidRDefault="00ED086C" w:rsidP="00A873FE">
            <w:pPr>
              <w:spacing w:before="60"/>
              <w:rPr>
                <w:smallCaps/>
                <w:color w:val="3C78DC"/>
                <w:sz w:val="19"/>
              </w:rPr>
            </w:pPr>
          </w:p>
          <w:p w14:paraId="273B6BCD" w14:textId="77777777" w:rsidR="00ED086C" w:rsidRPr="00564933" w:rsidRDefault="00ED086C" w:rsidP="00A873FE">
            <w:pPr>
              <w:spacing w:before="60"/>
              <w:rPr>
                <w:smallCaps/>
                <w:color w:val="3C78DC"/>
              </w:rPr>
            </w:pPr>
            <w:r w:rsidRPr="00564933">
              <w:rPr>
                <w:smallCaps/>
                <w:color w:val="3C78DC"/>
                <w:sz w:val="19"/>
              </w:rPr>
              <w:t>P.O. Box 119</w:t>
            </w:r>
          </w:p>
        </w:tc>
        <w:tc>
          <w:tcPr>
            <w:tcW w:w="4487" w:type="dxa"/>
            <w:tcBorders>
              <w:top w:val="nil"/>
              <w:left w:val="nil"/>
              <w:bottom w:val="nil"/>
              <w:right w:val="nil"/>
            </w:tcBorders>
          </w:tcPr>
          <w:p w14:paraId="2DA36A0C" w14:textId="77777777" w:rsidR="00ED086C" w:rsidRPr="00564933" w:rsidRDefault="00ED086C" w:rsidP="00A873FE">
            <w:pPr>
              <w:spacing w:before="60"/>
              <w:rPr>
                <w:rFonts w:ascii="ProSyl" w:hAnsi="ProSyl"/>
                <w:color w:val="3C78DC"/>
              </w:rPr>
            </w:pPr>
          </w:p>
          <w:p w14:paraId="71280847" w14:textId="77777777" w:rsidR="00ED086C" w:rsidRPr="00564933" w:rsidRDefault="00ED086C" w:rsidP="00A873FE">
            <w:pPr>
              <w:spacing w:before="60"/>
              <w:rPr>
                <w:rFonts w:ascii="ProSyl" w:hAnsi="ProSyl"/>
                <w:color w:val="3C78DC"/>
              </w:rPr>
            </w:pPr>
          </w:p>
          <w:p w14:paraId="27D2754B" w14:textId="77777777" w:rsidR="00ED086C" w:rsidRPr="00564933" w:rsidRDefault="00ED086C" w:rsidP="00A873FE">
            <w:pPr>
              <w:spacing w:before="60"/>
              <w:rPr>
                <w:rFonts w:ascii="ProSyl" w:hAnsi="ProSyl"/>
                <w:smallCaps/>
                <w:color w:val="3C78DC"/>
              </w:rPr>
            </w:pPr>
            <w:r w:rsidRPr="00564933">
              <w:rPr>
                <w:rFonts w:ascii="ProSyl" w:hAnsi="ProSyl"/>
                <w:color w:val="3C78DC"/>
              </w:rPr>
              <w:t>kNK5 wmoEp5 vtmp5</w:t>
            </w:r>
          </w:p>
        </w:tc>
      </w:tr>
      <w:tr w:rsidR="00ED086C" w:rsidRPr="00564933" w14:paraId="0F62834D" w14:textId="77777777" w:rsidTr="00A873FE">
        <w:tc>
          <w:tcPr>
            <w:tcW w:w="2406" w:type="dxa"/>
            <w:vMerge/>
            <w:tcBorders>
              <w:top w:val="nil"/>
              <w:left w:val="nil"/>
              <w:bottom w:val="nil"/>
              <w:right w:val="nil"/>
            </w:tcBorders>
          </w:tcPr>
          <w:p w14:paraId="74696637" w14:textId="77777777" w:rsidR="00ED086C" w:rsidRPr="00564933" w:rsidRDefault="00ED086C" w:rsidP="00A873FE"/>
        </w:tc>
        <w:tc>
          <w:tcPr>
            <w:tcW w:w="2683" w:type="dxa"/>
            <w:tcBorders>
              <w:top w:val="nil"/>
              <w:left w:val="nil"/>
              <w:bottom w:val="nil"/>
              <w:right w:val="nil"/>
            </w:tcBorders>
          </w:tcPr>
          <w:p w14:paraId="0A834225" w14:textId="77777777" w:rsidR="00ED086C" w:rsidRPr="00564933" w:rsidRDefault="00ED086C" w:rsidP="00A873FE">
            <w:pPr>
              <w:spacing w:before="60"/>
              <w:rPr>
                <w:smallCaps/>
                <w:color w:val="3C78DC"/>
              </w:rPr>
            </w:pPr>
            <w:r w:rsidRPr="00564933">
              <w:rPr>
                <w:smallCaps/>
                <w:color w:val="3C78DC"/>
                <w:sz w:val="19"/>
              </w:rPr>
              <w:t>Gjoa Haven, NU    X0B 1J0</w:t>
            </w:r>
          </w:p>
        </w:tc>
        <w:tc>
          <w:tcPr>
            <w:tcW w:w="4487" w:type="dxa"/>
            <w:tcBorders>
              <w:top w:val="nil"/>
              <w:left w:val="nil"/>
              <w:bottom w:val="nil"/>
              <w:right w:val="nil"/>
            </w:tcBorders>
          </w:tcPr>
          <w:p w14:paraId="688D4A26" w14:textId="77777777" w:rsidR="00ED086C" w:rsidRPr="00564933" w:rsidRDefault="00ED086C" w:rsidP="00A873FE">
            <w:pPr>
              <w:spacing w:before="60"/>
              <w:rPr>
                <w:rFonts w:ascii="Arial" w:hAnsi="Arial" w:cs="Arial"/>
                <w:smallCaps/>
                <w:color w:val="3C78DC"/>
              </w:rPr>
            </w:pPr>
            <w:r w:rsidRPr="00564933">
              <w:rPr>
                <w:smallCaps/>
                <w:color w:val="3C78DC"/>
                <w:sz w:val="19"/>
              </w:rPr>
              <w:t>NUNAVUT WATER BOARD</w:t>
            </w:r>
          </w:p>
        </w:tc>
      </w:tr>
      <w:tr w:rsidR="00ED086C" w:rsidRPr="00564933" w14:paraId="4480570B" w14:textId="77777777" w:rsidTr="00A873FE">
        <w:tc>
          <w:tcPr>
            <w:tcW w:w="2406" w:type="dxa"/>
            <w:vMerge/>
            <w:tcBorders>
              <w:top w:val="nil"/>
              <w:left w:val="nil"/>
              <w:bottom w:val="nil"/>
              <w:right w:val="nil"/>
            </w:tcBorders>
          </w:tcPr>
          <w:p w14:paraId="5153DF3D" w14:textId="77777777" w:rsidR="00ED086C" w:rsidRPr="00564933" w:rsidRDefault="00ED086C" w:rsidP="00A873FE"/>
        </w:tc>
        <w:tc>
          <w:tcPr>
            <w:tcW w:w="2683" w:type="dxa"/>
            <w:tcBorders>
              <w:top w:val="nil"/>
              <w:left w:val="nil"/>
              <w:bottom w:val="nil"/>
              <w:right w:val="nil"/>
            </w:tcBorders>
          </w:tcPr>
          <w:p w14:paraId="19A7FED4" w14:textId="77777777" w:rsidR="00ED086C" w:rsidRPr="00564933" w:rsidRDefault="00ED086C" w:rsidP="00A873FE">
            <w:pPr>
              <w:spacing w:before="60"/>
              <w:rPr>
                <w:smallCaps/>
                <w:color w:val="3C78DC"/>
              </w:rPr>
            </w:pPr>
            <w:r w:rsidRPr="00564933">
              <w:rPr>
                <w:smallCaps/>
                <w:color w:val="3C78DC"/>
                <w:sz w:val="19"/>
              </w:rPr>
              <w:t>Tel: (867) 360-6338</w:t>
            </w:r>
          </w:p>
        </w:tc>
        <w:tc>
          <w:tcPr>
            <w:tcW w:w="4487" w:type="dxa"/>
            <w:tcBorders>
              <w:top w:val="nil"/>
              <w:left w:val="nil"/>
              <w:bottom w:val="nil"/>
              <w:right w:val="nil"/>
            </w:tcBorders>
          </w:tcPr>
          <w:p w14:paraId="5CE7D26C" w14:textId="77777777" w:rsidR="00ED086C" w:rsidRPr="00564933" w:rsidRDefault="00ED086C" w:rsidP="00A873FE">
            <w:pPr>
              <w:spacing w:before="60"/>
              <w:rPr>
                <w:rFonts w:ascii="Arial" w:hAnsi="Arial" w:cs="Arial"/>
                <w:smallCaps/>
                <w:color w:val="3C78DC"/>
              </w:rPr>
            </w:pPr>
            <w:r w:rsidRPr="00564933">
              <w:rPr>
                <w:smallCaps/>
                <w:color w:val="3C78DC"/>
                <w:sz w:val="19"/>
              </w:rPr>
              <w:t>NUNAVUT IMALIRIYIN KATIMAYIT</w:t>
            </w:r>
          </w:p>
        </w:tc>
      </w:tr>
      <w:tr w:rsidR="00ED086C" w:rsidRPr="00564933" w14:paraId="4C40ABA3" w14:textId="77777777" w:rsidTr="00A873FE">
        <w:tc>
          <w:tcPr>
            <w:tcW w:w="2406" w:type="dxa"/>
            <w:vMerge/>
            <w:tcBorders>
              <w:top w:val="nil"/>
              <w:left w:val="nil"/>
              <w:bottom w:val="nil"/>
              <w:right w:val="nil"/>
            </w:tcBorders>
          </w:tcPr>
          <w:p w14:paraId="0A982AB9" w14:textId="77777777" w:rsidR="00ED086C" w:rsidRPr="00564933" w:rsidRDefault="00ED086C" w:rsidP="00A873FE"/>
        </w:tc>
        <w:tc>
          <w:tcPr>
            <w:tcW w:w="2683" w:type="dxa"/>
            <w:tcBorders>
              <w:top w:val="nil"/>
              <w:left w:val="nil"/>
              <w:bottom w:val="thickThinSmallGap" w:sz="24" w:space="0" w:color="0070C0"/>
              <w:right w:val="nil"/>
            </w:tcBorders>
          </w:tcPr>
          <w:p w14:paraId="0AABBA00" w14:textId="77777777" w:rsidR="00ED086C" w:rsidRPr="00564933" w:rsidRDefault="00ED086C" w:rsidP="00A873FE">
            <w:pPr>
              <w:spacing w:before="60"/>
              <w:rPr>
                <w:smallCaps/>
                <w:color w:val="3C78DC"/>
              </w:rPr>
            </w:pPr>
            <w:r w:rsidRPr="00564933">
              <w:rPr>
                <w:smallCaps/>
                <w:color w:val="3C78DC"/>
                <w:sz w:val="19"/>
              </w:rPr>
              <w:t>Fax: (867) 360-6369</w:t>
            </w:r>
          </w:p>
        </w:tc>
        <w:tc>
          <w:tcPr>
            <w:tcW w:w="4487" w:type="dxa"/>
            <w:tcBorders>
              <w:top w:val="nil"/>
              <w:left w:val="nil"/>
              <w:bottom w:val="thickThinSmallGap" w:sz="24" w:space="0" w:color="0070C0"/>
              <w:right w:val="nil"/>
            </w:tcBorders>
          </w:tcPr>
          <w:p w14:paraId="790B4DB7" w14:textId="77777777" w:rsidR="00ED086C" w:rsidRPr="00564933" w:rsidRDefault="00ED086C" w:rsidP="00A873FE">
            <w:pPr>
              <w:spacing w:before="60"/>
              <w:rPr>
                <w:smallCaps/>
                <w:color w:val="3C78DC"/>
                <w:sz w:val="19"/>
                <w:lang w:val="fr-CA"/>
              </w:rPr>
            </w:pPr>
            <w:r w:rsidRPr="00564933">
              <w:rPr>
                <w:smallCaps/>
                <w:color w:val="3C78DC"/>
                <w:sz w:val="19"/>
                <w:lang w:val="fr-CA"/>
              </w:rPr>
              <w:t>OFFICE DES EAUX DU NUNAVUT</w:t>
            </w:r>
          </w:p>
          <w:p w14:paraId="41B15CC4" w14:textId="77777777" w:rsidR="00ED086C" w:rsidRPr="00564933" w:rsidRDefault="00ED086C" w:rsidP="00A873FE">
            <w:pPr>
              <w:spacing w:before="60"/>
              <w:rPr>
                <w:rFonts w:ascii="Arial" w:hAnsi="Arial" w:cs="Arial"/>
                <w:smallCaps/>
                <w:color w:val="3C78DC"/>
                <w:sz w:val="6"/>
                <w:szCs w:val="6"/>
                <w:lang w:val="fr-FR"/>
              </w:rPr>
            </w:pPr>
          </w:p>
        </w:tc>
      </w:tr>
      <w:tr w:rsidR="00ED086C" w:rsidRPr="00564933" w14:paraId="02AD9EAA" w14:textId="77777777" w:rsidTr="00A873FE">
        <w:tc>
          <w:tcPr>
            <w:tcW w:w="2406" w:type="dxa"/>
            <w:vMerge/>
            <w:tcBorders>
              <w:top w:val="nil"/>
              <w:left w:val="nil"/>
              <w:bottom w:val="nil"/>
              <w:right w:val="nil"/>
            </w:tcBorders>
          </w:tcPr>
          <w:p w14:paraId="68055D49" w14:textId="77777777" w:rsidR="00ED086C" w:rsidRPr="00564933" w:rsidRDefault="00ED086C" w:rsidP="00A873FE"/>
        </w:tc>
        <w:tc>
          <w:tcPr>
            <w:tcW w:w="7170" w:type="dxa"/>
            <w:gridSpan w:val="2"/>
            <w:tcBorders>
              <w:top w:val="thickThinSmallGap" w:sz="24" w:space="0" w:color="0070C0"/>
              <w:left w:val="nil"/>
              <w:bottom w:val="nil"/>
              <w:right w:val="nil"/>
            </w:tcBorders>
          </w:tcPr>
          <w:p w14:paraId="30D8A7E4" w14:textId="77777777" w:rsidR="00ED086C" w:rsidRPr="00564933" w:rsidRDefault="00ED086C" w:rsidP="00A873FE">
            <w:pPr>
              <w:spacing w:before="120"/>
              <w:ind w:left="2246" w:right="-25"/>
              <w:rPr>
                <w:smallCaps/>
                <w:color w:val="3C78DC"/>
                <w:sz w:val="19"/>
                <w:lang w:val="fr-CA"/>
              </w:rPr>
            </w:pPr>
          </w:p>
        </w:tc>
      </w:tr>
    </w:tbl>
    <w:p w14:paraId="59AC8226" w14:textId="77777777" w:rsidR="00ED086C" w:rsidRPr="00EF556C" w:rsidRDefault="00ED086C" w:rsidP="00ED086C">
      <w:pPr>
        <w:keepNext/>
        <w:ind w:firstLine="540"/>
        <w:jc w:val="center"/>
        <w:rPr>
          <w:rFonts w:ascii="Arial" w:hAnsi="Arial" w:cs="Arial"/>
          <w:b/>
          <w:sz w:val="20"/>
          <w:szCs w:val="20"/>
          <w:lang w:val="fr-CA"/>
        </w:rPr>
      </w:pPr>
    </w:p>
    <w:p w14:paraId="4A09D3F5" w14:textId="77777777" w:rsidR="006D096E" w:rsidRPr="00EF556C" w:rsidRDefault="006D096E" w:rsidP="006D096E">
      <w:pPr>
        <w:keepNext/>
        <w:ind w:firstLine="540"/>
        <w:jc w:val="center"/>
        <w:rPr>
          <w:rFonts w:ascii="Arial" w:hAnsi="Arial" w:cs="Arial"/>
          <w:b/>
          <w:sz w:val="20"/>
          <w:szCs w:val="20"/>
          <w:lang w:val="en-US"/>
        </w:rPr>
      </w:pPr>
      <w:r w:rsidRPr="00EF556C">
        <w:rPr>
          <w:rFonts w:ascii="Arial" w:hAnsi="Arial" w:cs="Arial"/>
          <w:b/>
          <w:sz w:val="20"/>
          <w:szCs w:val="20"/>
          <w:lang w:val="en-US"/>
        </w:rPr>
        <w:t xml:space="preserve">APPLICATION FOR </w:t>
      </w:r>
      <w:r>
        <w:rPr>
          <w:rFonts w:ascii="Arial" w:hAnsi="Arial" w:cs="Arial"/>
          <w:b/>
          <w:sz w:val="20"/>
          <w:szCs w:val="20"/>
          <w:lang w:val="en-US"/>
        </w:rPr>
        <w:t xml:space="preserve">APPROVAL FOR </w:t>
      </w:r>
      <w:r w:rsidRPr="00EF556C">
        <w:rPr>
          <w:rFonts w:ascii="Arial" w:hAnsi="Arial" w:cs="Arial"/>
          <w:b/>
          <w:sz w:val="20"/>
          <w:szCs w:val="20"/>
          <w:lang w:val="en-US"/>
        </w:rPr>
        <w:t>THE USE OF WATER OR DEPOSIT OF WASTE WITHOUT A LICENCE</w:t>
      </w:r>
    </w:p>
    <w:p w14:paraId="76153AE9" w14:textId="77777777" w:rsidR="006D096E" w:rsidRPr="00EF556C" w:rsidRDefault="006D096E" w:rsidP="006D096E">
      <w:pPr>
        <w:keepNext/>
        <w:ind w:firstLine="540"/>
        <w:jc w:val="center"/>
        <w:rPr>
          <w:rFonts w:ascii="Arial" w:hAnsi="Arial" w:cs="Arial"/>
          <w:b/>
          <w:sz w:val="20"/>
          <w:szCs w:val="20"/>
          <w:lang w:val="en-US"/>
        </w:rPr>
      </w:pPr>
    </w:p>
    <w:p w14:paraId="278205D7" w14:textId="77777777" w:rsidR="006D096E" w:rsidRPr="00EF556C" w:rsidRDefault="006D096E" w:rsidP="006D096E">
      <w:pPr>
        <w:keepNext/>
        <w:ind w:firstLine="540"/>
        <w:jc w:val="center"/>
        <w:rPr>
          <w:rFonts w:ascii="Arial" w:hAnsi="Arial" w:cs="Arial"/>
          <w:sz w:val="20"/>
          <w:szCs w:val="20"/>
          <w:lang w:val="en-US"/>
        </w:rPr>
      </w:pPr>
      <w:r w:rsidRPr="00EF556C">
        <w:rPr>
          <w:rFonts w:ascii="Arial" w:hAnsi="Arial" w:cs="Arial"/>
          <w:sz w:val="20"/>
          <w:szCs w:val="20"/>
          <w:lang w:val="en-US"/>
        </w:rPr>
        <w:t xml:space="preserve">Refer to the </w:t>
      </w:r>
      <w:r w:rsidRPr="00EF556C">
        <w:rPr>
          <w:rFonts w:ascii="Arial" w:hAnsi="Arial" w:cs="Arial"/>
          <w:i/>
          <w:sz w:val="20"/>
          <w:szCs w:val="20"/>
          <w:u w:val="single"/>
          <w:lang w:val="en-US"/>
        </w:rPr>
        <w:t xml:space="preserve">Guide to the </w:t>
      </w:r>
      <w:r>
        <w:rPr>
          <w:rFonts w:ascii="Arial" w:hAnsi="Arial" w:cs="Arial"/>
          <w:i/>
          <w:sz w:val="20"/>
          <w:szCs w:val="20"/>
          <w:u w:val="single"/>
          <w:lang w:val="en-US"/>
        </w:rPr>
        <w:t xml:space="preserve">Approval for the Use of Water or </w:t>
      </w:r>
      <w:r w:rsidRPr="00EF556C">
        <w:rPr>
          <w:rFonts w:ascii="Arial" w:hAnsi="Arial" w:cs="Arial"/>
          <w:i/>
          <w:sz w:val="20"/>
          <w:szCs w:val="20"/>
          <w:u w:val="single"/>
          <w:lang w:val="en-US"/>
        </w:rPr>
        <w:t xml:space="preserve">Deposit of Waste Without a </w:t>
      </w:r>
      <w:proofErr w:type="spellStart"/>
      <w:r w:rsidRPr="00EF556C">
        <w:rPr>
          <w:rFonts w:ascii="Arial" w:hAnsi="Arial" w:cs="Arial"/>
          <w:i/>
          <w:sz w:val="20"/>
          <w:szCs w:val="20"/>
          <w:u w:val="single"/>
          <w:lang w:val="en-US"/>
        </w:rPr>
        <w:t>Licence</w:t>
      </w:r>
      <w:proofErr w:type="spellEnd"/>
      <w:r w:rsidRPr="00EF556C">
        <w:rPr>
          <w:rFonts w:ascii="Arial" w:hAnsi="Arial" w:cs="Arial"/>
          <w:sz w:val="20"/>
          <w:szCs w:val="20"/>
          <w:lang w:val="en-US"/>
        </w:rPr>
        <w:t xml:space="preserve"> (Guide) in completing this Application.</w:t>
      </w:r>
    </w:p>
    <w:p w14:paraId="4226D30F" w14:textId="77777777" w:rsidR="006D096E" w:rsidRPr="00EF556C" w:rsidRDefault="006D096E" w:rsidP="006D096E">
      <w:pPr>
        <w:keepNext/>
        <w:ind w:firstLine="540"/>
        <w:jc w:val="center"/>
        <w:rPr>
          <w:rFonts w:ascii="Arial" w:hAnsi="Arial" w:cs="Arial"/>
          <w:sz w:val="20"/>
          <w:szCs w:val="20"/>
          <w:lang w:val="en-US"/>
        </w:rPr>
      </w:pPr>
    </w:p>
    <w:tbl>
      <w:tblPr>
        <w:tblStyle w:val="TableGrid"/>
        <w:tblW w:w="9720" w:type="dxa"/>
        <w:tblLayout w:type="fixed"/>
        <w:tblLook w:val="0000" w:firstRow="0" w:lastRow="0" w:firstColumn="0" w:lastColumn="0" w:noHBand="0" w:noVBand="0"/>
      </w:tblPr>
      <w:tblGrid>
        <w:gridCol w:w="5040"/>
        <w:gridCol w:w="4680"/>
      </w:tblGrid>
      <w:tr w:rsidR="006D096E" w:rsidRPr="00B64033" w14:paraId="2C804F57" w14:textId="77777777" w:rsidTr="00CE6EB0">
        <w:tc>
          <w:tcPr>
            <w:tcW w:w="9720" w:type="dxa"/>
            <w:gridSpan w:val="2"/>
          </w:tcPr>
          <w:p w14:paraId="667BCB0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b/>
                <w:sz w:val="20"/>
                <w:szCs w:val="20"/>
                <w:lang w:val="en-US"/>
              </w:rPr>
              <w:t>APPLICATION NO:</w:t>
            </w:r>
          </w:p>
          <w:p w14:paraId="3627B610" w14:textId="77777777" w:rsidR="006D096E" w:rsidRPr="00EF556C" w:rsidRDefault="006D096E" w:rsidP="00CE6EB0">
            <w:pPr>
              <w:shd w:val="pct25" w:color="auto" w:fill="FFFFFF"/>
              <w:ind w:left="90" w:right="-78"/>
              <w:rPr>
                <w:rFonts w:ascii="Arial" w:hAnsi="Arial" w:cs="Arial"/>
                <w:b/>
                <w:sz w:val="20"/>
                <w:szCs w:val="20"/>
                <w:lang w:val="en-US"/>
              </w:rPr>
            </w:pPr>
            <w:r w:rsidRPr="00EF556C">
              <w:rPr>
                <w:rFonts w:ascii="Arial" w:hAnsi="Arial" w:cs="Arial"/>
                <w:sz w:val="20"/>
                <w:szCs w:val="20"/>
                <w:lang w:val="en-US"/>
              </w:rPr>
              <w:t>(for NWB use only)</w:t>
            </w:r>
          </w:p>
        </w:tc>
      </w:tr>
      <w:tr w:rsidR="006D096E" w:rsidRPr="00B64033" w14:paraId="0D57D0C8" w14:textId="77777777" w:rsidTr="00CE6EB0">
        <w:tc>
          <w:tcPr>
            <w:tcW w:w="5040" w:type="dxa"/>
          </w:tcPr>
          <w:p w14:paraId="51709A0A" w14:textId="77777777" w:rsidR="006D096E" w:rsidRPr="00EF556C" w:rsidRDefault="006D096E" w:rsidP="00CE6EB0">
            <w:pPr>
              <w:ind w:right="438"/>
              <w:rPr>
                <w:rFonts w:ascii="Arial" w:hAnsi="Arial" w:cs="Arial"/>
                <w:b/>
                <w:sz w:val="4"/>
                <w:szCs w:val="4"/>
                <w:lang w:val="en-US"/>
              </w:rPr>
            </w:pPr>
          </w:p>
          <w:p w14:paraId="67D25EE0" w14:textId="119E43DA"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 xml:space="preserve">APPLICANT CONTACT INFORMATION </w:t>
            </w:r>
            <w:r w:rsidR="00AE7A1E">
              <w:rPr>
                <w:rFonts w:ascii="Arial" w:hAnsi="Arial" w:cs="Arial"/>
                <w:sz w:val="20"/>
                <w:szCs w:val="20"/>
                <w:lang w:val="en-US"/>
              </w:rPr>
              <w:t>Samantha Walker</w:t>
            </w:r>
          </w:p>
          <w:p w14:paraId="0C8EB123" w14:textId="486D2B3F" w:rsidR="006D096E" w:rsidRDefault="00AE7A1E" w:rsidP="00CE6EB0">
            <w:pPr>
              <w:ind w:left="12" w:right="-78"/>
              <w:rPr>
                <w:rFonts w:ascii="Arial" w:hAnsi="Arial" w:cs="Arial"/>
                <w:sz w:val="20"/>
                <w:szCs w:val="20"/>
                <w:lang w:val="en-US"/>
              </w:rPr>
            </w:pPr>
            <w:r>
              <w:rPr>
                <w:rFonts w:ascii="Arial" w:hAnsi="Arial" w:cs="Arial"/>
                <w:sz w:val="20"/>
                <w:szCs w:val="20"/>
                <w:lang w:val="en-US"/>
              </w:rPr>
              <w:t>514-3655 Wesbrook Mall</w:t>
            </w:r>
          </w:p>
          <w:p w14:paraId="4D237133" w14:textId="7DAFB163" w:rsidR="00AE7A1E" w:rsidRDefault="00AE7A1E" w:rsidP="00CE6EB0">
            <w:pPr>
              <w:ind w:left="12" w:right="-78"/>
              <w:rPr>
                <w:rFonts w:ascii="Arial" w:hAnsi="Arial" w:cs="Arial"/>
                <w:sz w:val="20"/>
                <w:szCs w:val="20"/>
                <w:lang w:val="en-US"/>
              </w:rPr>
            </w:pPr>
            <w:r>
              <w:rPr>
                <w:rFonts w:ascii="Arial" w:hAnsi="Arial" w:cs="Arial"/>
                <w:sz w:val="20"/>
                <w:szCs w:val="20"/>
                <w:lang w:val="en-US"/>
              </w:rPr>
              <w:t xml:space="preserve">Vancouver BC </w:t>
            </w:r>
          </w:p>
          <w:p w14:paraId="0ABB0D20" w14:textId="26B8F10F" w:rsidR="00AE7A1E" w:rsidRPr="00EF556C" w:rsidRDefault="00AE7A1E" w:rsidP="00CE6EB0">
            <w:pPr>
              <w:ind w:left="12" w:right="-78"/>
              <w:rPr>
                <w:rFonts w:ascii="Arial" w:hAnsi="Arial" w:cs="Arial"/>
                <w:sz w:val="20"/>
                <w:szCs w:val="20"/>
                <w:lang w:val="en-US"/>
              </w:rPr>
            </w:pPr>
            <w:r>
              <w:rPr>
                <w:rFonts w:ascii="Arial" w:hAnsi="Arial" w:cs="Arial"/>
                <w:sz w:val="20"/>
                <w:szCs w:val="20"/>
                <w:lang w:val="en-US"/>
              </w:rPr>
              <w:t>V6</w:t>
            </w:r>
            <w:r>
              <w:rPr>
                <w:rFonts w:ascii="Arial" w:hAnsi="Arial" w:cs="Arial"/>
                <w:sz w:val="20"/>
                <w:szCs w:val="20"/>
              </w:rPr>
              <w:t>S</w:t>
            </w:r>
            <w:r>
              <w:rPr>
                <w:rFonts w:ascii="Arial" w:hAnsi="Arial" w:cs="Arial"/>
                <w:sz w:val="20"/>
                <w:szCs w:val="20"/>
                <w:lang w:val="en-US"/>
              </w:rPr>
              <w:t xml:space="preserve"> 0G6</w:t>
            </w:r>
          </w:p>
          <w:p w14:paraId="592E458F" w14:textId="77777777" w:rsidR="006D096E" w:rsidRPr="00EF556C" w:rsidRDefault="006D096E" w:rsidP="00CE6EB0">
            <w:pPr>
              <w:ind w:left="12" w:right="-78"/>
              <w:rPr>
                <w:rFonts w:ascii="Arial" w:hAnsi="Arial" w:cs="Arial"/>
                <w:sz w:val="20"/>
                <w:szCs w:val="20"/>
                <w:lang w:val="en-US"/>
              </w:rPr>
            </w:pPr>
          </w:p>
          <w:p w14:paraId="5F2F617A" w14:textId="77777777" w:rsidR="006D096E" w:rsidRPr="00EF556C" w:rsidRDefault="006D096E" w:rsidP="00CE6EB0">
            <w:pPr>
              <w:ind w:left="12" w:right="-78"/>
              <w:rPr>
                <w:rFonts w:ascii="Arial" w:hAnsi="Arial" w:cs="Arial"/>
                <w:sz w:val="20"/>
                <w:szCs w:val="20"/>
                <w:lang w:val="en-US"/>
              </w:rPr>
            </w:pPr>
          </w:p>
          <w:p w14:paraId="37BB800E" w14:textId="77777777" w:rsidR="006D096E" w:rsidRPr="00EF556C" w:rsidRDefault="006D096E" w:rsidP="00CE6EB0">
            <w:pPr>
              <w:ind w:left="12" w:right="-78"/>
              <w:rPr>
                <w:rFonts w:ascii="Arial" w:hAnsi="Arial" w:cs="Arial"/>
                <w:sz w:val="20"/>
                <w:szCs w:val="20"/>
                <w:lang w:val="en-US"/>
              </w:rPr>
            </w:pPr>
          </w:p>
          <w:p w14:paraId="2F2C60CB" w14:textId="416DEA16"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w:t>
            </w:r>
            <w:r w:rsidR="00AE7A1E">
              <w:rPr>
                <w:rFonts w:ascii="Arial" w:hAnsi="Arial" w:cs="Arial"/>
                <w:sz w:val="20"/>
                <w:szCs w:val="20"/>
                <w:lang w:val="en-US"/>
              </w:rPr>
              <w:t>514-291-7180</w:t>
            </w:r>
            <w:r w:rsidRPr="00EF556C">
              <w:rPr>
                <w:rFonts w:ascii="Arial" w:hAnsi="Arial" w:cs="Arial"/>
                <w:sz w:val="20"/>
                <w:szCs w:val="20"/>
                <w:lang w:val="en-US"/>
              </w:rPr>
              <w:t>________________</w:t>
            </w:r>
          </w:p>
          <w:p w14:paraId="548A1F11"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51D6A86A" w14:textId="38DB2845"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w:t>
            </w:r>
            <w:r w:rsidR="00AE7A1E">
              <w:rPr>
                <w:rFonts w:ascii="Arial" w:hAnsi="Arial" w:cs="Arial"/>
                <w:sz w:val="20"/>
                <w:szCs w:val="20"/>
                <w:lang w:val="en-US"/>
              </w:rPr>
              <w:t>sam.walker@ubc.ca</w:t>
            </w:r>
            <w:r w:rsidRPr="00EF556C">
              <w:rPr>
                <w:rFonts w:ascii="Arial" w:hAnsi="Arial" w:cs="Arial"/>
                <w:sz w:val="20"/>
                <w:szCs w:val="20"/>
                <w:lang w:val="en-US"/>
              </w:rPr>
              <w:t>____________</w:t>
            </w:r>
          </w:p>
          <w:p w14:paraId="3307D129" w14:textId="77777777" w:rsidR="006D096E" w:rsidRPr="00EF556C" w:rsidRDefault="006D096E" w:rsidP="00CE6EB0">
            <w:pPr>
              <w:ind w:right="-78"/>
              <w:rPr>
                <w:rFonts w:ascii="Arial" w:hAnsi="Arial" w:cs="Arial"/>
                <w:sz w:val="20"/>
                <w:szCs w:val="20"/>
                <w:lang w:val="en-US"/>
              </w:rPr>
            </w:pPr>
          </w:p>
        </w:tc>
        <w:tc>
          <w:tcPr>
            <w:tcW w:w="4680" w:type="dxa"/>
          </w:tcPr>
          <w:p w14:paraId="4DEFE5E3" w14:textId="77777777" w:rsidR="006D096E" w:rsidRPr="00EF556C" w:rsidRDefault="006D096E" w:rsidP="00CE6EB0">
            <w:pPr>
              <w:ind w:right="438"/>
              <w:rPr>
                <w:rFonts w:ascii="Arial" w:hAnsi="Arial" w:cs="Arial"/>
                <w:b/>
                <w:sz w:val="4"/>
                <w:szCs w:val="4"/>
                <w:lang w:val="en-US"/>
              </w:rPr>
            </w:pPr>
          </w:p>
          <w:p w14:paraId="0753270F" w14:textId="77777777" w:rsidR="006D096E" w:rsidRPr="00EF556C" w:rsidRDefault="006D096E" w:rsidP="006D096E">
            <w:pPr>
              <w:numPr>
                <w:ilvl w:val="0"/>
                <w:numId w:val="1"/>
              </w:numPr>
              <w:ind w:right="102" w:hanging="720"/>
              <w:rPr>
                <w:rFonts w:ascii="Arial" w:hAnsi="Arial" w:cs="Arial"/>
                <w:b/>
                <w:sz w:val="20"/>
                <w:szCs w:val="20"/>
                <w:lang w:val="en-US"/>
              </w:rPr>
            </w:pPr>
            <w:r w:rsidRPr="00EF556C">
              <w:rPr>
                <w:rFonts w:ascii="Arial" w:hAnsi="Arial" w:cs="Arial"/>
                <w:b/>
                <w:sz w:val="20"/>
                <w:szCs w:val="20"/>
                <w:lang w:val="en-US"/>
              </w:rPr>
              <w:t>APPLICANT REPRESENTATIVE CONTACT INFORMATION</w:t>
            </w:r>
            <w:r w:rsidRPr="00EF556C">
              <w:rPr>
                <w:rFonts w:ascii="Arial" w:hAnsi="Arial" w:cs="Arial"/>
                <w:sz w:val="20"/>
                <w:szCs w:val="20"/>
                <w:lang w:val="en-US"/>
              </w:rPr>
              <w:t xml:space="preserve"> if different from Block 1 (name, address)</w:t>
            </w:r>
          </w:p>
          <w:p w14:paraId="1C0E2C04" w14:textId="77777777" w:rsidR="006D096E" w:rsidRPr="00EF556C" w:rsidRDefault="006D096E" w:rsidP="00CE6EB0">
            <w:pPr>
              <w:ind w:left="12" w:right="-78"/>
              <w:rPr>
                <w:rFonts w:ascii="Arial" w:hAnsi="Arial" w:cs="Arial"/>
                <w:sz w:val="20"/>
                <w:szCs w:val="20"/>
                <w:lang w:val="en-US"/>
              </w:rPr>
            </w:pPr>
          </w:p>
          <w:p w14:paraId="66BB4674" w14:textId="77777777" w:rsidR="006D096E" w:rsidRPr="00EF556C" w:rsidRDefault="006D096E" w:rsidP="00CE6EB0">
            <w:pPr>
              <w:ind w:left="12" w:right="-78"/>
              <w:rPr>
                <w:rFonts w:ascii="Arial" w:hAnsi="Arial" w:cs="Arial"/>
                <w:sz w:val="20"/>
                <w:szCs w:val="20"/>
                <w:lang w:val="en-US"/>
              </w:rPr>
            </w:pPr>
          </w:p>
          <w:p w14:paraId="398AC867" w14:textId="77777777" w:rsidR="006D096E" w:rsidRPr="00EF556C" w:rsidRDefault="006D096E" w:rsidP="00CE6EB0">
            <w:pPr>
              <w:ind w:left="12" w:right="-78"/>
              <w:rPr>
                <w:rFonts w:ascii="Arial" w:hAnsi="Arial" w:cs="Arial"/>
                <w:sz w:val="20"/>
                <w:szCs w:val="20"/>
                <w:lang w:val="en-US"/>
              </w:rPr>
            </w:pPr>
          </w:p>
          <w:p w14:paraId="1C36DF5A"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Phone: ______________________________</w:t>
            </w:r>
          </w:p>
          <w:p w14:paraId="00234190"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Fax:     ______________________________</w:t>
            </w:r>
          </w:p>
          <w:p w14:paraId="6396D7D3"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e-mail: ______________________________</w:t>
            </w:r>
          </w:p>
          <w:p w14:paraId="2CE2A16E" w14:textId="77777777" w:rsidR="006D096E" w:rsidRPr="00EF556C" w:rsidRDefault="006D096E" w:rsidP="00CE6EB0">
            <w:pPr>
              <w:ind w:left="12" w:right="-78"/>
              <w:rPr>
                <w:rFonts w:ascii="Arial" w:hAnsi="Arial" w:cs="Arial"/>
                <w:sz w:val="20"/>
                <w:szCs w:val="20"/>
                <w:lang w:val="en-US"/>
              </w:rPr>
            </w:pPr>
            <w:r w:rsidRPr="00EF556C">
              <w:rPr>
                <w:rFonts w:ascii="Arial" w:hAnsi="Arial" w:cs="Arial"/>
                <w:sz w:val="20"/>
                <w:szCs w:val="20"/>
                <w:lang w:val="en-US"/>
              </w:rPr>
              <w:t>(Attach authorization letter)</w:t>
            </w:r>
          </w:p>
        </w:tc>
      </w:tr>
      <w:tr w:rsidR="006D096E" w:rsidRPr="00B64033" w14:paraId="40968A80" w14:textId="77777777" w:rsidTr="00CE6EB0">
        <w:tc>
          <w:tcPr>
            <w:tcW w:w="9720" w:type="dxa"/>
            <w:gridSpan w:val="2"/>
          </w:tcPr>
          <w:p w14:paraId="7CF137A2" w14:textId="77777777" w:rsidR="006D096E" w:rsidRPr="00EF556C" w:rsidRDefault="006D096E" w:rsidP="00CE6EB0">
            <w:pPr>
              <w:ind w:right="438"/>
              <w:rPr>
                <w:rFonts w:ascii="Arial" w:hAnsi="Arial" w:cs="Arial"/>
                <w:b/>
                <w:sz w:val="4"/>
                <w:szCs w:val="4"/>
                <w:lang w:val="en-US"/>
              </w:rPr>
            </w:pPr>
          </w:p>
          <w:p w14:paraId="4CF03DC8" w14:textId="77777777" w:rsidR="006D096E" w:rsidRPr="005B1940" w:rsidRDefault="006D096E" w:rsidP="006D096E">
            <w:pPr>
              <w:numPr>
                <w:ilvl w:val="0"/>
                <w:numId w:val="1"/>
              </w:numPr>
              <w:ind w:right="438" w:hanging="720"/>
              <w:rPr>
                <w:rFonts w:ascii="Arial" w:hAnsi="Arial" w:cs="Arial"/>
                <w:b/>
                <w:sz w:val="20"/>
                <w:szCs w:val="20"/>
                <w:lang w:val="en-US"/>
              </w:rPr>
            </w:pPr>
            <w:r w:rsidRPr="005B1940">
              <w:rPr>
                <w:rFonts w:ascii="Arial" w:hAnsi="Arial" w:cs="Arial"/>
                <w:b/>
                <w:sz w:val="20"/>
                <w:szCs w:val="20"/>
                <w:lang w:val="en-US"/>
              </w:rPr>
              <w:t>NAME OF THE OWNER OF THE LAND THAT WILL BE USED IN RELATION TO THE WATER TO BE USED OR THE WASTE TO BE DEPOSITED</w:t>
            </w:r>
          </w:p>
          <w:p w14:paraId="377F0C48" w14:textId="77777777" w:rsidR="006D096E" w:rsidRDefault="006D096E" w:rsidP="00CE6EB0">
            <w:pPr>
              <w:ind w:right="438"/>
              <w:rPr>
                <w:rFonts w:ascii="Arial" w:hAnsi="Arial" w:cs="Arial"/>
                <w:b/>
                <w:sz w:val="20"/>
                <w:szCs w:val="20"/>
                <w:lang w:val="en-US"/>
              </w:rPr>
            </w:pPr>
          </w:p>
          <w:p w14:paraId="2006EBD8" w14:textId="3046A752" w:rsidR="006D096E" w:rsidRPr="00EF556C" w:rsidRDefault="00AE7A1E" w:rsidP="00CE6EB0">
            <w:pPr>
              <w:ind w:right="438"/>
              <w:rPr>
                <w:rFonts w:ascii="Arial" w:hAnsi="Arial" w:cs="Arial"/>
                <w:b/>
                <w:sz w:val="20"/>
                <w:szCs w:val="20"/>
                <w:lang w:val="en-US"/>
              </w:rPr>
            </w:pPr>
            <w:r>
              <w:rPr>
                <w:rFonts w:ascii="Arial" w:hAnsi="Arial" w:cs="Arial"/>
                <w:b/>
                <w:sz w:val="20"/>
                <w:szCs w:val="20"/>
                <w:lang w:val="en-US"/>
              </w:rPr>
              <w:t>Crown land</w:t>
            </w:r>
          </w:p>
          <w:p w14:paraId="44926E19" w14:textId="77777777" w:rsidR="006D096E" w:rsidRPr="00EF556C" w:rsidRDefault="006D096E" w:rsidP="00CE6EB0">
            <w:pPr>
              <w:ind w:right="438"/>
              <w:rPr>
                <w:rFonts w:ascii="Arial" w:hAnsi="Arial" w:cs="Arial"/>
                <w:b/>
                <w:sz w:val="4"/>
                <w:szCs w:val="4"/>
                <w:lang w:val="en-US"/>
              </w:rPr>
            </w:pPr>
          </w:p>
        </w:tc>
      </w:tr>
      <w:tr w:rsidR="006D096E" w:rsidRPr="0049674A" w14:paraId="49B00D46" w14:textId="77777777" w:rsidTr="00CE6EB0">
        <w:tc>
          <w:tcPr>
            <w:tcW w:w="9720" w:type="dxa"/>
            <w:gridSpan w:val="2"/>
          </w:tcPr>
          <w:p w14:paraId="6A4C2D09" w14:textId="77777777" w:rsidR="006D096E" w:rsidRPr="0049674A" w:rsidRDefault="006D096E" w:rsidP="00CE6EB0">
            <w:pPr>
              <w:ind w:right="438"/>
              <w:rPr>
                <w:rFonts w:ascii="Arial" w:hAnsi="Arial" w:cs="Arial"/>
                <w:b/>
                <w:sz w:val="4"/>
                <w:szCs w:val="4"/>
                <w:lang w:val="en-US"/>
              </w:rPr>
            </w:pPr>
          </w:p>
          <w:p w14:paraId="076898A0" w14:textId="77777777" w:rsidR="006D096E" w:rsidRPr="0049674A" w:rsidRDefault="006D096E" w:rsidP="006D096E">
            <w:pPr>
              <w:numPr>
                <w:ilvl w:val="0"/>
                <w:numId w:val="1"/>
              </w:numPr>
              <w:ind w:right="438" w:hanging="720"/>
              <w:rPr>
                <w:rFonts w:ascii="Arial" w:hAnsi="Arial" w:cs="Arial"/>
                <w:b/>
                <w:sz w:val="20"/>
                <w:szCs w:val="20"/>
                <w:lang w:val="en-US"/>
              </w:rPr>
            </w:pPr>
            <w:r w:rsidRPr="0049674A">
              <w:rPr>
                <w:rFonts w:ascii="Arial" w:hAnsi="Arial" w:cs="Arial"/>
                <w:b/>
                <w:sz w:val="20"/>
                <w:szCs w:val="20"/>
                <w:lang w:val="en-US"/>
              </w:rPr>
              <w:t xml:space="preserve">NAME OF PROJECT </w:t>
            </w:r>
            <w:r w:rsidRPr="0049674A">
              <w:rPr>
                <w:rFonts w:ascii="Arial" w:hAnsi="Arial" w:cs="Arial"/>
                <w:sz w:val="20"/>
                <w:szCs w:val="20"/>
                <w:lang w:val="en-US"/>
              </w:rPr>
              <w:t>(consistent with the name of the project issued by other regulatory agencies)</w:t>
            </w:r>
          </w:p>
          <w:p w14:paraId="52B3EA3F" w14:textId="3044E372" w:rsidR="006D096E" w:rsidRPr="00BC4940" w:rsidRDefault="00837CA9" w:rsidP="00CE6EB0">
            <w:pPr>
              <w:ind w:right="438"/>
              <w:rPr>
                <w:rFonts w:ascii="Arial" w:hAnsi="Arial" w:cs="Arial"/>
                <w:sz w:val="20"/>
                <w:szCs w:val="20"/>
              </w:rPr>
            </w:pPr>
            <w:r w:rsidRPr="00837CA9">
              <w:rPr>
                <w:rFonts w:ascii="Arial" w:hAnsi="Arial" w:cs="Arial"/>
                <w:sz w:val="20"/>
                <w:szCs w:val="20"/>
                <w:lang w:val="en-GB"/>
              </w:rPr>
              <w:t>Managing climate risks to living heritage at Talluruti (Morin Point), Nunavut</w:t>
            </w:r>
          </w:p>
          <w:p w14:paraId="5B2E4E99" w14:textId="77777777" w:rsidR="006D096E" w:rsidRPr="0049674A" w:rsidRDefault="006D096E" w:rsidP="00CE6EB0">
            <w:pPr>
              <w:ind w:right="438"/>
              <w:rPr>
                <w:rFonts w:ascii="Arial" w:hAnsi="Arial" w:cs="Arial"/>
                <w:sz w:val="20"/>
                <w:szCs w:val="20"/>
                <w:lang w:val="en-US"/>
              </w:rPr>
            </w:pPr>
          </w:p>
          <w:p w14:paraId="1A8A2A03" w14:textId="77777777" w:rsidR="006D096E" w:rsidRPr="0049674A" w:rsidRDefault="006D096E" w:rsidP="006D096E">
            <w:pPr>
              <w:numPr>
                <w:ilvl w:val="0"/>
                <w:numId w:val="1"/>
              </w:numPr>
              <w:ind w:right="372" w:hanging="720"/>
              <w:rPr>
                <w:rFonts w:ascii="Arial" w:hAnsi="Arial" w:cs="Arial"/>
                <w:b/>
                <w:sz w:val="20"/>
                <w:szCs w:val="20"/>
                <w:lang w:val="en-US"/>
              </w:rPr>
            </w:pPr>
            <w:r w:rsidRPr="0049674A">
              <w:rPr>
                <w:rFonts w:ascii="Arial" w:hAnsi="Arial" w:cs="Arial"/>
                <w:b/>
                <w:sz w:val="20"/>
                <w:szCs w:val="20"/>
                <w:lang w:val="en-US"/>
              </w:rPr>
              <w:t>LOCATION OF UNDERTAKING</w:t>
            </w:r>
          </w:p>
          <w:p w14:paraId="417A742E"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11C7E04E"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Project Extents (decimal degree format)</w:t>
            </w:r>
          </w:p>
          <w:p w14:paraId="3BF4D0C6"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6D096E" w:rsidRPr="0049674A" w14:paraId="0DE90248" w14:textId="77777777" w:rsidTr="00CE6EB0">
              <w:tc>
                <w:tcPr>
                  <w:tcW w:w="547" w:type="dxa"/>
                </w:tcPr>
                <w:p w14:paraId="39FA1DD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NW</w:t>
                  </w:r>
                </w:p>
              </w:tc>
              <w:tc>
                <w:tcPr>
                  <w:tcW w:w="344" w:type="dxa"/>
                </w:tcPr>
                <w:p w14:paraId="4B586A4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tcPr>
                <w:p w14:paraId="19F1C1BE" w14:textId="1C59C73B"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74.53813841161086</w:t>
                  </w:r>
                </w:p>
              </w:tc>
              <w:tc>
                <w:tcPr>
                  <w:tcW w:w="344" w:type="dxa"/>
                  <w:tcBorders>
                    <w:left w:val="nil"/>
                  </w:tcBorders>
                </w:tcPr>
                <w:p w14:paraId="6AA26658"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tcPr>
                <w:p w14:paraId="733D3361" w14:textId="608383E5" w:rsidR="006D096E" w:rsidRPr="0049674A" w:rsidRDefault="00C32438" w:rsidP="00837CA9">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-82.3951933795229</w:t>
                  </w:r>
                </w:p>
              </w:tc>
            </w:tr>
            <w:tr w:rsidR="006D096E" w:rsidRPr="0049674A" w14:paraId="2E211BE7" w14:textId="77777777" w:rsidTr="00CE6EB0">
              <w:tc>
                <w:tcPr>
                  <w:tcW w:w="547" w:type="dxa"/>
                </w:tcPr>
                <w:p w14:paraId="3F094951"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NE</w:t>
                  </w:r>
                </w:p>
              </w:tc>
              <w:tc>
                <w:tcPr>
                  <w:tcW w:w="344" w:type="dxa"/>
                </w:tcPr>
                <w:p w14:paraId="624E7500"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76EB7343" w14:textId="2C3629CB"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74.52742592617153</w:t>
                  </w:r>
                </w:p>
              </w:tc>
              <w:tc>
                <w:tcPr>
                  <w:tcW w:w="344" w:type="dxa"/>
                  <w:tcBorders>
                    <w:left w:val="nil"/>
                  </w:tcBorders>
                </w:tcPr>
                <w:p w14:paraId="41B1D19E"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5DC3730A" w14:textId="228B701D" w:rsidR="006D096E" w:rsidRPr="0049674A" w:rsidRDefault="00C32438" w:rsidP="00CE6EB0">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t>
                  </w:r>
                  <w:r w:rsidRPr="00C32438">
                    <w:rPr>
                      <w:rFonts w:ascii="Arial" w:hAnsi="Arial" w:cs="Arial"/>
                      <w:sz w:val="20"/>
                      <w:szCs w:val="20"/>
                      <w:lang w:val="en-US"/>
                    </w:rPr>
                    <w:t>82.45819310181314</w:t>
                  </w:r>
                </w:p>
              </w:tc>
            </w:tr>
            <w:tr w:rsidR="006D096E" w:rsidRPr="0049674A" w14:paraId="0E5CBAA5" w14:textId="77777777" w:rsidTr="00CE6EB0">
              <w:tc>
                <w:tcPr>
                  <w:tcW w:w="547" w:type="dxa"/>
                </w:tcPr>
                <w:p w14:paraId="47383B85"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SE</w:t>
                  </w:r>
                </w:p>
              </w:tc>
              <w:tc>
                <w:tcPr>
                  <w:tcW w:w="344" w:type="dxa"/>
                </w:tcPr>
                <w:p w14:paraId="5350258C"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44BD4998" w14:textId="59B17986"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74.522021157672</w:t>
                  </w:r>
                </w:p>
              </w:tc>
              <w:tc>
                <w:tcPr>
                  <w:tcW w:w="344" w:type="dxa"/>
                  <w:tcBorders>
                    <w:left w:val="nil"/>
                  </w:tcBorders>
                </w:tcPr>
                <w:p w14:paraId="2CBD2EFA"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70BFEFBB" w14:textId="64D369C1" w:rsidR="006D096E" w:rsidRPr="0049674A" w:rsidRDefault="00C32438" w:rsidP="00CE6EB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82.44034031947474</w:t>
                  </w:r>
                </w:p>
              </w:tc>
            </w:tr>
            <w:tr w:rsidR="00C32438" w:rsidRPr="0049674A" w14:paraId="08822DCE" w14:textId="77777777" w:rsidTr="00CE6EB0">
              <w:tc>
                <w:tcPr>
                  <w:tcW w:w="547" w:type="dxa"/>
                </w:tcPr>
                <w:p w14:paraId="1670FA06" w14:textId="77777777" w:rsidR="00C32438" w:rsidRPr="0049674A" w:rsidRDefault="00C32438" w:rsidP="00C32438">
                  <w:pPr>
                    <w:tabs>
                      <w:tab w:val="left" w:pos="2862"/>
                      <w:tab w:val="left" w:pos="4302"/>
                      <w:tab w:val="left" w:pos="7932"/>
                    </w:tabs>
                    <w:ind w:right="-78"/>
                    <w:rPr>
                      <w:rFonts w:ascii="Arial" w:hAnsi="Arial" w:cs="Arial"/>
                      <w:sz w:val="20"/>
                      <w:szCs w:val="20"/>
                      <w:lang w:val="en-US"/>
                    </w:rPr>
                  </w:pPr>
                  <w:r w:rsidRPr="0049674A">
                    <w:rPr>
                      <w:rFonts w:ascii="Arial" w:hAnsi="Arial" w:cs="Arial"/>
                      <w:sz w:val="20"/>
                      <w:szCs w:val="20"/>
                      <w:lang w:val="en-US"/>
                    </w:rPr>
                    <w:t>SW</w:t>
                  </w:r>
                </w:p>
              </w:tc>
              <w:tc>
                <w:tcPr>
                  <w:tcW w:w="344" w:type="dxa"/>
                </w:tcPr>
                <w:p w14:paraId="073486DC" w14:textId="77777777" w:rsidR="00C32438" w:rsidRPr="0049674A" w:rsidRDefault="00C32438" w:rsidP="00C32438">
                  <w:pPr>
                    <w:tabs>
                      <w:tab w:val="left" w:pos="2862"/>
                      <w:tab w:val="left" w:pos="4302"/>
                      <w:tab w:val="left" w:pos="7932"/>
                    </w:tabs>
                    <w:ind w:right="-78"/>
                    <w:rPr>
                      <w:rFonts w:ascii="Arial" w:hAnsi="Arial" w:cs="Arial"/>
                      <w:sz w:val="20"/>
                      <w:szCs w:val="20"/>
                      <w:lang w:val="en-US"/>
                    </w:rPr>
                  </w:pPr>
                </w:p>
              </w:tc>
              <w:tc>
                <w:tcPr>
                  <w:tcW w:w="2396" w:type="dxa"/>
                  <w:tcBorders>
                    <w:top w:val="single" w:sz="4" w:space="0" w:color="auto"/>
                    <w:bottom w:val="single" w:sz="4" w:space="0" w:color="auto"/>
                  </w:tcBorders>
                </w:tcPr>
                <w:p w14:paraId="05264EC3" w14:textId="3A7F4B46" w:rsidR="00C32438" w:rsidRPr="0049674A" w:rsidRDefault="00C32438" w:rsidP="00C32438">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74.51913480680511</w:t>
                  </w:r>
                </w:p>
              </w:tc>
              <w:tc>
                <w:tcPr>
                  <w:tcW w:w="344" w:type="dxa"/>
                  <w:tcBorders>
                    <w:left w:val="nil"/>
                  </w:tcBorders>
                </w:tcPr>
                <w:p w14:paraId="29A84218" w14:textId="77777777" w:rsidR="00C32438" w:rsidRPr="0049674A" w:rsidRDefault="00C32438" w:rsidP="00C32438">
                  <w:pPr>
                    <w:tabs>
                      <w:tab w:val="left" w:pos="2862"/>
                      <w:tab w:val="left" w:pos="4302"/>
                      <w:tab w:val="left" w:pos="7932"/>
                    </w:tabs>
                    <w:ind w:right="-78"/>
                    <w:rPr>
                      <w:rFonts w:ascii="Arial" w:hAnsi="Arial" w:cs="Arial"/>
                      <w:sz w:val="20"/>
                      <w:szCs w:val="20"/>
                      <w:lang w:val="en-US"/>
                    </w:rPr>
                  </w:pPr>
                </w:p>
              </w:tc>
              <w:tc>
                <w:tcPr>
                  <w:tcW w:w="2771" w:type="dxa"/>
                  <w:tcBorders>
                    <w:top w:val="single" w:sz="4" w:space="0" w:color="auto"/>
                    <w:bottom w:val="single" w:sz="4" w:space="0" w:color="auto"/>
                  </w:tcBorders>
                </w:tcPr>
                <w:p w14:paraId="36FC4F7D" w14:textId="6F9B3A32" w:rsidR="00C32438" w:rsidRPr="0049674A" w:rsidRDefault="00C32438" w:rsidP="00C32438">
                  <w:pPr>
                    <w:tabs>
                      <w:tab w:val="left" w:pos="2862"/>
                      <w:tab w:val="left" w:pos="4302"/>
                      <w:tab w:val="left" w:pos="7932"/>
                    </w:tabs>
                    <w:ind w:right="-78"/>
                    <w:rPr>
                      <w:rFonts w:ascii="Arial" w:hAnsi="Arial" w:cs="Arial"/>
                      <w:sz w:val="20"/>
                      <w:szCs w:val="20"/>
                      <w:lang w:val="en-US"/>
                    </w:rPr>
                  </w:pPr>
                  <w:r>
                    <w:rPr>
                      <w:rFonts w:ascii="Arial" w:hAnsi="Arial" w:cs="Arial"/>
                      <w:sz w:val="20"/>
                      <w:szCs w:val="20"/>
                      <w:lang w:val="en-US"/>
                    </w:rPr>
                    <w:t>-</w:t>
                  </w:r>
                  <w:r w:rsidRPr="00C32438">
                    <w:rPr>
                      <w:rFonts w:ascii="Arial" w:hAnsi="Arial" w:cs="Arial"/>
                      <w:sz w:val="20"/>
                      <w:szCs w:val="20"/>
                      <w:lang w:val="en-US"/>
                    </w:rPr>
                    <w:t>82.41167287091216</w:t>
                  </w:r>
                </w:p>
              </w:tc>
            </w:tr>
          </w:tbl>
          <w:p w14:paraId="0523DE94" w14:textId="77777777" w:rsidR="006D096E" w:rsidRPr="0049674A" w:rsidRDefault="006D096E" w:rsidP="00CE6EB0">
            <w:pPr>
              <w:ind w:right="438"/>
              <w:rPr>
                <w:rFonts w:ascii="Arial" w:hAnsi="Arial" w:cs="Arial"/>
                <w:sz w:val="20"/>
                <w:szCs w:val="20"/>
                <w:lang w:val="en-US"/>
              </w:rPr>
            </w:pPr>
          </w:p>
          <w:p w14:paraId="4C1E83B8" w14:textId="77777777" w:rsidR="006D096E" w:rsidRPr="0049674A" w:rsidRDefault="006D096E" w:rsidP="00CE6EB0">
            <w:pPr>
              <w:ind w:right="438"/>
              <w:rPr>
                <w:rFonts w:ascii="Arial" w:hAnsi="Arial" w:cs="Arial"/>
                <w:sz w:val="20"/>
                <w:szCs w:val="20"/>
                <w:lang w:val="en-US"/>
              </w:rPr>
            </w:pPr>
          </w:p>
        </w:tc>
      </w:tr>
    </w:tbl>
    <w:p w14:paraId="01FA11B2" w14:textId="77777777" w:rsidR="006D096E" w:rsidRPr="0049674A" w:rsidRDefault="006D096E" w:rsidP="006D096E">
      <w:pPr>
        <w:tabs>
          <w:tab w:val="left" w:pos="1440"/>
        </w:tabs>
        <w:ind w:left="360"/>
        <w:rPr>
          <w:rFonts w:ascii="Arial" w:hAnsi="Arial" w:cs="Arial"/>
        </w:rPr>
        <w:sectPr w:rsidR="006D096E" w:rsidRPr="0049674A" w:rsidSect="00BB6665">
          <w:footerReference w:type="default" r:id="rId8"/>
          <w:pgSz w:w="12240" w:h="15840" w:code="1"/>
          <w:pgMar w:top="1440" w:right="1440" w:bottom="1440" w:left="1440" w:header="709" w:footer="709" w:gutter="0"/>
          <w:cols w:space="708"/>
          <w:docGrid w:linePitch="360"/>
        </w:sectPr>
      </w:pPr>
    </w:p>
    <w:p w14:paraId="71859647" w14:textId="77777777" w:rsidR="006D096E" w:rsidRDefault="006D096E" w:rsidP="006D096E">
      <w:pPr>
        <w:tabs>
          <w:tab w:val="left" w:pos="1440"/>
        </w:tabs>
        <w:rPr>
          <w:rFonts w:ascii="Arial" w:hAnsi="Arial" w:cs="Arial"/>
        </w:rPr>
      </w:pPr>
    </w:p>
    <w:p w14:paraId="2CE31FFA" w14:textId="77777777" w:rsidR="006D096E" w:rsidRDefault="006D096E" w:rsidP="006D096E">
      <w:pPr>
        <w:tabs>
          <w:tab w:val="left" w:pos="1440"/>
        </w:tabs>
        <w:rPr>
          <w:rFonts w:ascii="Arial" w:hAnsi="Arial" w:cs="Arial"/>
        </w:rPr>
      </w:pPr>
    </w:p>
    <w:p w14:paraId="204E7FE1" w14:textId="77777777" w:rsidR="006D096E" w:rsidRDefault="006D096E" w:rsidP="006D096E">
      <w:pPr>
        <w:tabs>
          <w:tab w:val="left" w:pos="1440"/>
        </w:tabs>
        <w:rPr>
          <w:rFonts w:ascii="Arial" w:hAnsi="Arial" w:cs="Arial"/>
        </w:rPr>
      </w:pPr>
    </w:p>
    <w:p w14:paraId="7E8CAE34" w14:textId="77777777" w:rsidR="006D096E" w:rsidRDefault="006D096E" w:rsidP="006D096E">
      <w:pPr>
        <w:tabs>
          <w:tab w:val="left" w:pos="1440"/>
        </w:tabs>
        <w:rPr>
          <w:rFonts w:ascii="Arial" w:hAnsi="Arial" w:cs="Arial"/>
        </w:rPr>
      </w:pPr>
    </w:p>
    <w:p w14:paraId="76040E6D" w14:textId="77777777" w:rsidR="006D096E" w:rsidRDefault="006D096E" w:rsidP="006D096E">
      <w:pPr>
        <w:tabs>
          <w:tab w:val="left" w:pos="1440"/>
        </w:tabs>
        <w:rPr>
          <w:rFonts w:ascii="Arial" w:hAnsi="Arial" w:cs="Arial"/>
        </w:rPr>
      </w:pPr>
    </w:p>
    <w:p w14:paraId="14AA7073" w14:textId="77777777" w:rsidR="006D096E" w:rsidRPr="0049674A" w:rsidRDefault="006D096E" w:rsidP="006D096E">
      <w:pPr>
        <w:tabs>
          <w:tab w:val="left" w:pos="900"/>
          <w:tab w:val="left" w:pos="1440"/>
        </w:tabs>
        <w:ind w:left="-540"/>
        <w:rPr>
          <w:rFonts w:ascii="Arial" w:hAnsi="Arial" w:cs="Arial"/>
        </w:rPr>
        <w:sectPr w:rsidR="006D096E" w:rsidRPr="0049674A" w:rsidSect="00862BED">
          <w:type w:val="continuous"/>
          <w:pgSz w:w="12240" w:h="15840" w:code="1"/>
          <w:pgMar w:top="1440" w:right="1440" w:bottom="1440" w:left="1440" w:header="709" w:footer="709" w:gutter="0"/>
          <w:cols w:space="1080"/>
          <w:docGrid w:linePitch="360"/>
        </w:sectPr>
      </w:pPr>
    </w:p>
    <w:p w14:paraId="69A8A133" w14:textId="77777777" w:rsidR="006D096E" w:rsidRDefault="006D096E" w:rsidP="006D096E">
      <w:pPr>
        <w:ind w:left="-78" w:right="372"/>
        <w:rPr>
          <w:rFonts w:ascii="Arial" w:hAnsi="Arial" w:cs="Arial"/>
          <w:b/>
          <w:sz w:val="4"/>
          <w:szCs w:val="4"/>
          <w:lang w:val="en-US"/>
        </w:rPr>
        <w:sectPr w:rsidR="006D096E" w:rsidSect="0049674A">
          <w:type w:val="continuous"/>
          <w:pgSz w:w="12240" w:h="15840" w:code="1"/>
          <w:pgMar w:top="1440" w:right="1440" w:bottom="1440" w:left="1440" w:header="709" w:footer="709" w:gutter="0"/>
          <w:cols w:space="708"/>
          <w:docGrid w:linePitch="360"/>
        </w:sectPr>
      </w:pPr>
    </w:p>
    <w:tbl>
      <w:tblPr>
        <w:tblW w:w="9720" w:type="dxa"/>
        <w:tblInd w:w="-282"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8" w:type="dxa"/>
          <w:right w:w="78" w:type="dxa"/>
        </w:tblCellMar>
        <w:tblLook w:val="0000" w:firstRow="0" w:lastRow="0" w:firstColumn="0" w:lastColumn="0" w:noHBand="0" w:noVBand="0"/>
      </w:tblPr>
      <w:tblGrid>
        <w:gridCol w:w="9720"/>
      </w:tblGrid>
      <w:tr w:rsidR="006D096E" w:rsidRPr="0049674A" w14:paraId="5FDAB20D" w14:textId="77777777" w:rsidTr="00CE6EB0">
        <w:tc>
          <w:tcPr>
            <w:tcW w:w="9720" w:type="dxa"/>
            <w:tcBorders>
              <w:top w:val="single" w:sz="4" w:space="0" w:color="auto"/>
              <w:left w:val="single" w:sz="4" w:space="0" w:color="auto"/>
              <w:bottom w:val="single" w:sz="4" w:space="0" w:color="auto"/>
              <w:right w:val="single" w:sz="4" w:space="0" w:color="auto"/>
            </w:tcBorders>
          </w:tcPr>
          <w:p w14:paraId="053D0EED" w14:textId="77777777" w:rsidR="006D096E" w:rsidRPr="0049674A" w:rsidRDefault="006D096E" w:rsidP="00CE6EB0">
            <w:pPr>
              <w:ind w:left="-78" w:right="372"/>
              <w:rPr>
                <w:rFonts w:ascii="Arial" w:hAnsi="Arial" w:cs="Arial"/>
                <w:b/>
                <w:sz w:val="4"/>
                <w:szCs w:val="4"/>
                <w:lang w:val="en-US"/>
              </w:rPr>
            </w:pPr>
          </w:p>
          <w:p w14:paraId="12725512"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p w14:paraId="47364524" w14:textId="77777777" w:rsidR="006D096E" w:rsidRPr="0049674A" w:rsidRDefault="006D096E" w:rsidP="00CE6EB0">
            <w:pPr>
              <w:tabs>
                <w:tab w:val="left" w:pos="2862"/>
                <w:tab w:val="left" w:pos="4302"/>
                <w:tab w:val="left" w:pos="7932"/>
              </w:tabs>
              <w:ind w:right="-78"/>
              <w:rPr>
                <w:rFonts w:ascii="Arial" w:hAnsi="Arial" w:cs="Arial"/>
                <w:b/>
                <w:sz w:val="20"/>
                <w:szCs w:val="20"/>
                <w:lang w:val="en-US"/>
              </w:rPr>
            </w:pPr>
            <w:r w:rsidRPr="0049674A">
              <w:rPr>
                <w:rFonts w:ascii="Arial" w:hAnsi="Arial" w:cs="Arial"/>
                <w:b/>
                <w:sz w:val="20"/>
                <w:szCs w:val="20"/>
                <w:lang w:val="en-US"/>
              </w:rPr>
              <w:t>Camp Location(s) (decimal degree format)</w:t>
            </w:r>
          </w:p>
          <w:p w14:paraId="0807595D" w14:textId="77777777" w:rsidR="006D096E" w:rsidRPr="0049674A" w:rsidRDefault="006D096E" w:rsidP="00CE6EB0">
            <w:pPr>
              <w:tabs>
                <w:tab w:val="left" w:pos="2862"/>
                <w:tab w:val="left" w:pos="4302"/>
                <w:tab w:val="left" w:pos="7932"/>
              </w:tabs>
              <w:ind w:right="-78"/>
              <w:rPr>
                <w:rFonts w:ascii="Arial" w:hAnsi="Arial" w:cs="Arial"/>
                <w:sz w:val="20"/>
                <w:szCs w:val="20"/>
                <w:lang w:val="en-US"/>
              </w:rPr>
            </w:pPr>
          </w:p>
          <w:tbl>
            <w:tblPr>
              <w:tblW w:w="0" w:type="auto"/>
              <w:tblLayout w:type="fixed"/>
              <w:tblLook w:val="04A0" w:firstRow="1" w:lastRow="0" w:firstColumn="1" w:lastColumn="0" w:noHBand="0" w:noVBand="1"/>
            </w:tblPr>
            <w:tblGrid>
              <w:gridCol w:w="547"/>
              <w:gridCol w:w="344"/>
              <w:gridCol w:w="2396"/>
              <w:gridCol w:w="344"/>
              <w:gridCol w:w="2771"/>
            </w:tblGrid>
            <w:tr w:rsidR="00BC4940" w:rsidRPr="0049674A" w14:paraId="42C659A8" w14:textId="77777777" w:rsidTr="00CE6EB0">
              <w:tc>
                <w:tcPr>
                  <w:tcW w:w="547" w:type="dxa"/>
                </w:tcPr>
                <w:p w14:paraId="1CFBEBC0" w14:textId="77777777" w:rsidR="00BC4940" w:rsidRPr="0049674A" w:rsidRDefault="00BC4940" w:rsidP="00BC4940">
                  <w:pPr>
                    <w:tabs>
                      <w:tab w:val="left" w:pos="2862"/>
                      <w:tab w:val="left" w:pos="4302"/>
                      <w:tab w:val="left" w:pos="7932"/>
                    </w:tabs>
                    <w:ind w:right="-78"/>
                    <w:rPr>
                      <w:rFonts w:ascii="Arial" w:hAnsi="Arial" w:cs="Arial"/>
                      <w:sz w:val="20"/>
                      <w:szCs w:val="20"/>
                      <w:lang w:val="en-US"/>
                    </w:rPr>
                  </w:pPr>
                </w:p>
              </w:tc>
              <w:tc>
                <w:tcPr>
                  <w:tcW w:w="344" w:type="dxa"/>
                </w:tcPr>
                <w:p w14:paraId="078FE99D" w14:textId="77777777" w:rsidR="00BC4940" w:rsidRPr="0049674A" w:rsidRDefault="00BC4940" w:rsidP="00BC4940">
                  <w:pPr>
                    <w:tabs>
                      <w:tab w:val="left" w:pos="2862"/>
                      <w:tab w:val="left" w:pos="4302"/>
                      <w:tab w:val="left" w:pos="7932"/>
                    </w:tabs>
                    <w:ind w:right="-78"/>
                    <w:rPr>
                      <w:rFonts w:ascii="Arial" w:hAnsi="Arial" w:cs="Arial"/>
                      <w:sz w:val="20"/>
                      <w:szCs w:val="20"/>
                      <w:lang w:val="en-US"/>
                    </w:rPr>
                  </w:pPr>
                </w:p>
              </w:tc>
              <w:tc>
                <w:tcPr>
                  <w:tcW w:w="2396" w:type="dxa"/>
                  <w:tcBorders>
                    <w:bottom w:val="single" w:sz="4" w:space="0" w:color="auto"/>
                  </w:tcBorders>
                </w:tcPr>
                <w:p w14:paraId="3701DCBD" w14:textId="5C723E13" w:rsidR="00BC4940" w:rsidRPr="0049674A" w:rsidRDefault="00C32438" w:rsidP="00BC494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74.52550240608423</w:t>
                  </w:r>
                </w:p>
              </w:tc>
              <w:tc>
                <w:tcPr>
                  <w:tcW w:w="344" w:type="dxa"/>
                  <w:tcBorders>
                    <w:left w:val="nil"/>
                  </w:tcBorders>
                </w:tcPr>
                <w:p w14:paraId="5D7E1B0C" w14:textId="77777777" w:rsidR="00BC4940" w:rsidRPr="0049674A" w:rsidRDefault="00BC4940" w:rsidP="00BC4940">
                  <w:pPr>
                    <w:tabs>
                      <w:tab w:val="left" w:pos="2862"/>
                      <w:tab w:val="left" w:pos="4302"/>
                      <w:tab w:val="left" w:pos="7932"/>
                    </w:tabs>
                    <w:ind w:right="-78"/>
                    <w:rPr>
                      <w:rFonts w:ascii="Arial" w:hAnsi="Arial" w:cs="Arial"/>
                      <w:sz w:val="20"/>
                      <w:szCs w:val="20"/>
                      <w:lang w:val="en-US"/>
                    </w:rPr>
                  </w:pPr>
                </w:p>
              </w:tc>
              <w:tc>
                <w:tcPr>
                  <w:tcW w:w="2771" w:type="dxa"/>
                  <w:tcBorders>
                    <w:bottom w:val="single" w:sz="4" w:space="0" w:color="auto"/>
                  </w:tcBorders>
                </w:tcPr>
                <w:p w14:paraId="49E073C6" w14:textId="63D4F875" w:rsidR="00BC4940" w:rsidRPr="0049674A" w:rsidRDefault="00C32438" w:rsidP="00BC4940">
                  <w:pPr>
                    <w:tabs>
                      <w:tab w:val="left" w:pos="2862"/>
                      <w:tab w:val="left" w:pos="4302"/>
                      <w:tab w:val="left" w:pos="7932"/>
                    </w:tabs>
                    <w:ind w:right="-78"/>
                    <w:rPr>
                      <w:rFonts w:ascii="Arial" w:hAnsi="Arial" w:cs="Arial"/>
                      <w:sz w:val="20"/>
                      <w:szCs w:val="20"/>
                      <w:lang w:val="en-US"/>
                    </w:rPr>
                  </w:pPr>
                  <w:r w:rsidRPr="00C32438">
                    <w:rPr>
                      <w:rFonts w:ascii="Arial" w:hAnsi="Arial" w:cs="Arial"/>
                      <w:sz w:val="20"/>
                      <w:szCs w:val="20"/>
                      <w:lang w:val="en-US"/>
                    </w:rPr>
                    <w:t>82.4513266470676</w:t>
                  </w:r>
                </w:p>
              </w:tc>
            </w:tr>
          </w:tbl>
          <w:p w14:paraId="4E6A5CFE" w14:textId="77777777" w:rsidR="006D096E" w:rsidRPr="0049674A" w:rsidRDefault="006D096E" w:rsidP="00CE6EB0">
            <w:pPr>
              <w:tabs>
                <w:tab w:val="left" w:pos="3162"/>
              </w:tabs>
              <w:ind w:right="-78"/>
              <w:rPr>
                <w:rFonts w:ascii="Arial" w:hAnsi="Arial" w:cs="Arial"/>
                <w:sz w:val="20"/>
                <w:szCs w:val="20"/>
                <w:lang w:val="en-US"/>
              </w:rPr>
            </w:pPr>
          </w:p>
          <w:p w14:paraId="617E69BE"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b/>
                <w:sz w:val="20"/>
                <w:szCs w:val="20"/>
                <w:lang w:val="en-US"/>
              </w:rPr>
              <w:t>Name of the Water Management Area in which the Undertaking is located</w:t>
            </w:r>
            <w:r w:rsidRPr="0049674A">
              <w:rPr>
                <w:rFonts w:ascii="Arial" w:hAnsi="Arial" w:cs="Arial"/>
                <w:sz w:val="20"/>
                <w:szCs w:val="20"/>
                <w:lang w:val="en-US"/>
              </w:rPr>
              <w:t>.  (Please see Appendix D of the Guide):</w:t>
            </w:r>
          </w:p>
          <w:p w14:paraId="49AB8653" w14:textId="77777777" w:rsidR="006D096E" w:rsidRPr="0049674A" w:rsidRDefault="006D096E" w:rsidP="00CE6EB0">
            <w:pPr>
              <w:tabs>
                <w:tab w:val="left" w:pos="3162"/>
              </w:tabs>
              <w:ind w:right="-78"/>
              <w:rPr>
                <w:rFonts w:ascii="Arial" w:hAnsi="Arial" w:cs="Arial"/>
                <w:sz w:val="20"/>
                <w:szCs w:val="20"/>
                <w:lang w:val="en-US"/>
              </w:rPr>
            </w:pPr>
          </w:p>
          <w:p w14:paraId="544CF1FF" w14:textId="77777777" w:rsidR="006D096E" w:rsidRPr="0049674A" w:rsidRDefault="006D096E" w:rsidP="00CE6EB0">
            <w:pPr>
              <w:tabs>
                <w:tab w:val="left" w:pos="3162"/>
              </w:tabs>
              <w:ind w:right="-78"/>
              <w:rPr>
                <w:rFonts w:ascii="Arial" w:hAnsi="Arial" w:cs="Arial"/>
                <w:sz w:val="20"/>
                <w:szCs w:val="20"/>
                <w:lang w:val="en-US"/>
              </w:rPr>
            </w:pPr>
            <w:r w:rsidRPr="0049674A">
              <w:rPr>
                <w:rFonts w:ascii="Arial" w:hAnsi="Arial" w:cs="Arial"/>
                <w:sz w:val="20"/>
                <w:szCs w:val="20"/>
                <w:lang w:val="en-US"/>
              </w:rPr>
              <w:t>_________________________________________________________________________________</w:t>
            </w:r>
          </w:p>
          <w:p w14:paraId="26ECA74B" w14:textId="77777777" w:rsidR="006D096E" w:rsidRPr="0049674A" w:rsidRDefault="006D096E" w:rsidP="00CE6EB0">
            <w:pPr>
              <w:tabs>
                <w:tab w:val="left" w:pos="2862"/>
                <w:tab w:val="left" w:pos="2892"/>
              </w:tabs>
              <w:ind w:right="-78"/>
              <w:rPr>
                <w:rFonts w:ascii="Arial" w:hAnsi="Arial" w:cs="Arial"/>
                <w:sz w:val="20"/>
                <w:szCs w:val="20"/>
                <w:lang w:val="en-US"/>
              </w:rPr>
            </w:pPr>
          </w:p>
        </w:tc>
      </w:tr>
      <w:tr w:rsidR="006D096E" w:rsidRPr="00B64033" w14:paraId="05BB608D" w14:textId="77777777" w:rsidTr="00CE6EB0">
        <w:trPr>
          <w:trHeight w:val="2213"/>
        </w:trPr>
        <w:tc>
          <w:tcPr>
            <w:tcW w:w="9720" w:type="dxa"/>
            <w:tcBorders>
              <w:top w:val="single" w:sz="4" w:space="0" w:color="auto"/>
              <w:left w:val="single" w:sz="4" w:space="0" w:color="auto"/>
              <w:bottom w:val="single" w:sz="4" w:space="0" w:color="auto"/>
              <w:right w:val="single" w:sz="4" w:space="0" w:color="auto"/>
            </w:tcBorders>
          </w:tcPr>
          <w:p w14:paraId="63ED7357" w14:textId="77777777" w:rsidR="006D096E" w:rsidRPr="00E61099" w:rsidRDefault="006D096E" w:rsidP="006D096E">
            <w:pPr>
              <w:numPr>
                <w:ilvl w:val="0"/>
                <w:numId w:val="1"/>
              </w:numPr>
              <w:ind w:right="372" w:hanging="708"/>
              <w:rPr>
                <w:rFonts w:ascii="Arial" w:hAnsi="Arial" w:cs="Arial"/>
                <w:sz w:val="4"/>
                <w:szCs w:val="4"/>
                <w:lang w:val="en-US"/>
              </w:rPr>
            </w:pPr>
            <w:r w:rsidRPr="00862BED">
              <w:rPr>
                <w:rFonts w:ascii="Arial" w:hAnsi="Arial" w:cs="Arial"/>
                <w:b/>
                <w:sz w:val="20"/>
                <w:szCs w:val="20"/>
              </w:rPr>
              <w:t xml:space="preserve">Previous Approvals or Licences Associated with Undertaking </w:t>
            </w:r>
            <w:r w:rsidRPr="00E61099">
              <w:rPr>
                <w:rFonts w:ascii="Arial" w:hAnsi="Arial" w:cs="Arial"/>
                <w:sz w:val="20"/>
                <w:szCs w:val="20"/>
              </w:rPr>
              <w:t>(“Type A”, “Type B” or Approval Without a Licence)</w:t>
            </w:r>
          </w:p>
          <w:p w14:paraId="276EA98C" w14:textId="77777777" w:rsidR="006D096E" w:rsidRDefault="006D096E" w:rsidP="00CE6EB0">
            <w:pPr>
              <w:ind w:left="720" w:right="372"/>
              <w:rPr>
                <w:rFonts w:ascii="Arial" w:hAnsi="Arial" w:cs="Arial"/>
                <w:b/>
                <w:sz w:val="20"/>
                <w:szCs w:val="20"/>
              </w:rPr>
            </w:pPr>
          </w:p>
          <w:p w14:paraId="5B6B2AA3" w14:textId="77777777" w:rsidR="006D096E" w:rsidRDefault="006D096E" w:rsidP="00CE6EB0">
            <w:pPr>
              <w:tabs>
                <w:tab w:val="left" w:pos="1440"/>
              </w:tabs>
              <w:ind w:left="720"/>
              <w:rPr>
                <w:rFonts w:ascii="Arial" w:hAnsi="Arial" w:cs="Arial"/>
                <w:b/>
                <w:snapToGrid w:val="0"/>
                <w:sz w:val="20"/>
                <w:szCs w:val="20"/>
                <w:lang w:val="en-US"/>
              </w:rPr>
            </w:pPr>
            <w:r w:rsidRPr="00EF556C">
              <w:rPr>
                <w:rFonts w:ascii="Arial" w:hAnsi="Arial" w:cs="Arial"/>
                <w:snapToGrid w:val="0"/>
                <w:sz w:val="20"/>
                <w:szCs w:val="20"/>
                <w:lang w:val="en-US"/>
              </w:rPr>
              <w:sym w:font="Webdings" w:char="F063"/>
            </w:r>
            <w:r>
              <w:rPr>
                <w:rFonts w:ascii="Arial" w:hAnsi="Arial" w:cs="Arial"/>
                <w:snapToGrid w:val="0"/>
                <w:sz w:val="20"/>
                <w:szCs w:val="20"/>
                <w:lang w:val="en-US"/>
              </w:rPr>
              <w:t xml:space="preserve"> </w:t>
            </w:r>
            <w:r w:rsidRPr="00862BED">
              <w:rPr>
                <w:rFonts w:ascii="Arial" w:hAnsi="Arial" w:cs="Arial"/>
                <w:b/>
                <w:snapToGrid w:val="0"/>
                <w:sz w:val="20"/>
                <w:szCs w:val="20"/>
                <w:lang w:val="en-US"/>
              </w:rPr>
              <w:t>NA</w:t>
            </w:r>
            <w:r>
              <w:rPr>
                <w:rFonts w:ascii="Arial" w:hAnsi="Arial" w:cs="Arial"/>
                <w:b/>
                <w:snapToGrid w:val="0"/>
                <w:sz w:val="20"/>
                <w:szCs w:val="20"/>
                <w:lang w:val="en-US"/>
              </w:rPr>
              <w:t xml:space="preserve"> </w:t>
            </w:r>
            <w:r w:rsidRPr="00862BED">
              <w:rPr>
                <w:rFonts w:ascii="Arial" w:hAnsi="Arial" w:cs="Arial"/>
                <w:b/>
                <w:i/>
                <w:snapToGrid w:val="0"/>
                <w:sz w:val="20"/>
                <w:szCs w:val="20"/>
                <w:lang w:val="en-US"/>
              </w:rPr>
              <w:t>or</w:t>
            </w:r>
            <w:r>
              <w:rPr>
                <w:rFonts w:ascii="Arial" w:hAnsi="Arial" w:cs="Arial"/>
                <w:b/>
                <w:snapToGrid w:val="0"/>
                <w:sz w:val="20"/>
                <w:szCs w:val="20"/>
                <w:lang w:val="en-US"/>
              </w:rPr>
              <w:t xml:space="preserve"> </w:t>
            </w:r>
          </w:p>
          <w:p w14:paraId="394F93B2" w14:textId="77777777" w:rsidR="006D096E" w:rsidRDefault="006D096E" w:rsidP="00CE6EB0">
            <w:pPr>
              <w:tabs>
                <w:tab w:val="left" w:pos="1440"/>
              </w:tabs>
              <w:ind w:left="720"/>
              <w:rPr>
                <w:rFonts w:ascii="Arial" w:hAnsi="Arial" w:cs="Arial"/>
                <w:b/>
                <w:snapToGrid w:val="0"/>
                <w:sz w:val="20"/>
                <w:szCs w:val="20"/>
                <w:lang w:val="en-US"/>
              </w:rPr>
            </w:pPr>
          </w:p>
          <w:p w14:paraId="3CE1DD65" w14:textId="5D004DA9" w:rsidR="006D096E" w:rsidRDefault="006D096E" w:rsidP="00CE6EB0">
            <w:pPr>
              <w:ind w:left="720" w:right="372"/>
              <w:rPr>
                <w:rFonts w:ascii="Arial" w:hAnsi="Arial" w:cs="Arial"/>
                <w:sz w:val="20"/>
                <w:szCs w:val="20"/>
                <w:lang w:val="en-US"/>
              </w:rPr>
            </w:pPr>
            <w:r>
              <w:rPr>
                <w:rFonts w:ascii="Arial" w:hAnsi="Arial" w:cs="Arial"/>
                <w:snapToGrid w:val="0"/>
                <w:sz w:val="20"/>
                <w:szCs w:val="20"/>
                <w:lang w:val="en-US"/>
              </w:rPr>
              <w:t xml:space="preserve">Previous </w:t>
            </w:r>
            <w:r w:rsidR="00AD0D32" w:rsidRPr="00862BED">
              <w:rPr>
                <w:rFonts w:ascii="Arial" w:hAnsi="Arial" w:cs="Arial"/>
                <w:snapToGrid w:val="0"/>
                <w:sz w:val="20"/>
                <w:szCs w:val="20"/>
                <w:lang w:val="en-US"/>
              </w:rPr>
              <w:t>License</w:t>
            </w:r>
            <w:r w:rsidRPr="00862BED">
              <w:rPr>
                <w:rFonts w:ascii="Arial" w:hAnsi="Arial" w:cs="Arial"/>
                <w:snapToGrid w:val="0"/>
                <w:sz w:val="20"/>
                <w:szCs w:val="20"/>
                <w:lang w:val="en-US"/>
              </w:rPr>
              <w:t>/Approval Number</w:t>
            </w:r>
            <w:r>
              <w:rPr>
                <w:rFonts w:ascii="Arial" w:hAnsi="Arial" w:cs="Arial"/>
                <w:snapToGrid w:val="0"/>
                <w:sz w:val="20"/>
                <w:szCs w:val="20"/>
                <w:lang w:val="en-US"/>
              </w:rPr>
              <w:t>:</w:t>
            </w:r>
            <w:r w:rsidR="00AD0D32">
              <w:rPr>
                <w:rFonts w:ascii="Arial" w:hAnsi="Arial" w:cs="Arial"/>
                <w:sz w:val="20"/>
                <w:szCs w:val="20"/>
                <w:lang w:val="en-US"/>
              </w:rPr>
              <w:t xml:space="preserve"> Waiting on CIRNAC approval, NPC </w:t>
            </w:r>
            <w:r w:rsidR="00AD0D32" w:rsidRPr="00AD0D32">
              <w:rPr>
                <w:rFonts w:ascii="Arial" w:hAnsi="Arial" w:cs="Arial"/>
                <w:sz w:val="20"/>
                <w:szCs w:val="20"/>
                <w:lang w:val="en-US"/>
              </w:rPr>
              <w:t>150744</w:t>
            </w:r>
            <w:r w:rsidR="00AD0D32">
              <w:rPr>
                <w:rFonts w:ascii="Arial" w:hAnsi="Arial" w:cs="Arial"/>
                <w:sz w:val="20"/>
                <w:szCs w:val="20"/>
                <w:lang w:val="en-US"/>
              </w:rPr>
              <w:t xml:space="preserve"> </w:t>
            </w:r>
            <w:r w:rsidRPr="0049674A">
              <w:rPr>
                <w:rFonts w:ascii="Arial" w:hAnsi="Arial" w:cs="Arial"/>
                <w:sz w:val="20"/>
                <w:szCs w:val="20"/>
                <w:lang w:val="en-US"/>
              </w:rPr>
              <w:t>___</w:t>
            </w:r>
            <w:r w:rsidR="00C32438">
              <w:rPr>
                <w:rFonts w:ascii="Arial" w:hAnsi="Arial" w:cs="Arial"/>
                <w:sz w:val="20"/>
                <w:szCs w:val="20"/>
                <w:lang w:val="en-US"/>
              </w:rPr>
              <w:t>CIRNAC Land Use N2025N0011</w:t>
            </w:r>
            <w:r w:rsidRPr="0049674A">
              <w:rPr>
                <w:rFonts w:ascii="Arial" w:hAnsi="Arial" w:cs="Arial"/>
                <w:sz w:val="20"/>
                <w:szCs w:val="20"/>
                <w:lang w:val="en-US"/>
              </w:rPr>
              <w:t>__________________</w:t>
            </w:r>
          </w:p>
          <w:p w14:paraId="3FF73B57" w14:textId="77777777" w:rsidR="00FB1661" w:rsidRDefault="00FB1661" w:rsidP="00CE6EB0">
            <w:pPr>
              <w:ind w:left="720" w:right="372"/>
              <w:rPr>
                <w:rFonts w:ascii="Arial" w:hAnsi="Arial" w:cs="Arial"/>
                <w:i/>
                <w:sz w:val="22"/>
                <w:szCs w:val="22"/>
              </w:rPr>
            </w:pPr>
          </w:p>
          <w:p w14:paraId="0AAC55AC" w14:textId="77777777" w:rsidR="00FB1661" w:rsidRDefault="00FB1661" w:rsidP="00CE6EB0">
            <w:pPr>
              <w:ind w:left="720" w:right="372"/>
              <w:rPr>
                <w:rFonts w:ascii="Arial" w:hAnsi="Arial" w:cs="Arial"/>
                <w:sz w:val="20"/>
                <w:szCs w:val="20"/>
                <w:lang w:val="en-US"/>
              </w:rPr>
            </w:pPr>
            <w:r w:rsidRPr="00986C9D">
              <w:rPr>
                <w:rFonts w:ascii="Arial" w:hAnsi="Arial" w:cs="Arial"/>
                <w:i/>
                <w:sz w:val="22"/>
                <w:szCs w:val="22"/>
              </w:rPr>
              <w:t>The Board reminds the Applicant that as stated in s. 46 of the NWNSRTA,</w:t>
            </w:r>
            <w:r>
              <w:rPr>
                <w:rFonts w:ascii="Arial" w:hAnsi="Arial" w:cs="Arial"/>
                <w:i/>
                <w:sz w:val="22"/>
                <w:szCs w:val="22"/>
              </w:rPr>
              <w:t xml:space="preserve"> the expiry or </w:t>
            </w:r>
            <w:r w:rsidRPr="00986C9D">
              <w:rPr>
                <w:rFonts w:ascii="Arial" w:hAnsi="Arial" w:cs="Arial"/>
                <w:i/>
                <w:sz w:val="22"/>
                <w:szCs w:val="22"/>
              </w:rPr>
              <w:t>cancellation of any previous licence does not relieve the holder from any outstanding obligations imposed under the licence.</w:t>
            </w:r>
          </w:p>
          <w:p w14:paraId="105F4B87" w14:textId="77777777" w:rsidR="006D096E" w:rsidRDefault="006D096E" w:rsidP="00CE6EB0">
            <w:pPr>
              <w:ind w:left="720" w:right="372"/>
              <w:rPr>
                <w:rFonts w:ascii="Arial" w:hAnsi="Arial" w:cs="Arial"/>
                <w:sz w:val="20"/>
                <w:szCs w:val="20"/>
                <w:lang w:val="en-US"/>
              </w:rPr>
            </w:pPr>
          </w:p>
          <w:p w14:paraId="32E13BAE" w14:textId="77777777" w:rsidR="006D096E" w:rsidRPr="00986C9D" w:rsidRDefault="006D096E" w:rsidP="00CE6EB0">
            <w:pPr>
              <w:ind w:right="372"/>
              <w:jc w:val="both"/>
              <w:rPr>
                <w:rFonts w:ascii="Arial" w:hAnsi="Arial" w:cs="Arial"/>
                <w:b/>
                <w:i/>
                <w:sz w:val="4"/>
                <w:szCs w:val="4"/>
                <w:lang w:val="en-US"/>
              </w:rPr>
            </w:pPr>
          </w:p>
        </w:tc>
      </w:tr>
      <w:tr w:rsidR="006D096E" w:rsidRPr="00B64033" w14:paraId="25810015" w14:textId="77777777" w:rsidTr="00CE6EB0">
        <w:trPr>
          <w:trHeight w:val="2686"/>
        </w:trPr>
        <w:tc>
          <w:tcPr>
            <w:tcW w:w="9720" w:type="dxa"/>
            <w:tcBorders>
              <w:top w:val="single" w:sz="4" w:space="0" w:color="auto"/>
              <w:left w:val="single" w:sz="4" w:space="0" w:color="auto"/>
              <w:bottom w:val="single" w:sz="4" w:space="0" w:color="auto"/>
              <w:right w:val="single" w:sz="4" w:space="0" w:color="auto"/>
            </w:tcBorders>
          </w:tcPr>
          <w:p w14:paraId="0073A8A4" w14:textId="77777777" w:rsidR="006D096E" w:rsidRPr="00EF556C" w:rsidRDefault="006D096E" w:rsidP="00CE6EB0">
            <w:pPr>
              <w:ind w:left="-78" w:right="372"/>
              <w:rPr>
                <w:rFonts w:ascii="Arial" w:hAnsi="Arial" w:cs="Arial"/>
                <w:b/>
                <w:sz w:val="4"/>
                <w:szCs w:val="4"/>
                <w:lang w:val="en-US"/>
              </w:rPr>
            </w:pPr>
          </w:p>
          <w:p w14:paraId="70193D85" w14:textId="77777777" w:rsidR="006D096E" w:rsidRPr="00EF556C" w:rsidRDefault="006D096E" w:rsidP="00CE6EB0">
            <w:pPr>
              <w:ind w:left="-78" w:right="372"/>
              <w:rPr>
                <w:rFonts w:ascii="Arial" w:hAnsi="Arial" w:cs="Arial"/>
                <w:b/>
                <w:sz w:val="4"/>
                <w:szCs w:val="4"/>
                <w:lang w:val="en-US"/>
              </w:rPr>
            </w:pPr>
          </w:p>
          <w:p w14:paraId="1359FC0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CLASSIFICATION OF UNDERTAKING - </w:t>
            </w:r>
            <w:r w:rsidRPr="00EF556C">
              <w:rPr>
                <w:rFonts w:ascii="Arial" w:hAnsi="Arial" w:cs="Arial"/>
                <w:sz w:val="20"/>
                <w:szCs w:val="20"/>
                <w:lang w:val="en-US"/>
              </w:rPr>
              <w:t>Indicate the classification of undertaking by checking one of the following boxes.</w:t>
            </w:r>
          </w:p>
          <w:p w14:paraId="7E2635FC" w14:textId="77777777" w:rsidR="006D096E" w:rsidRPr="00EF556C" w:rsidRDefault="006D096E" w:rsidP="00CE6EB0">
            <w:pPr>
              <w:ind w:left="642" w:right="372"/>
              <w:rPr>
                <w:rFonts w:ascii="Arial" w:hAnsi="Arial" w:cs="Arial"/>
                <w:sz w:val="20"/>
                <w:szCs w:val="20"/>
                <w:lang w:val="en-US"/>
              </w:rPr>
            </w:pPr>
          </w:p>
          <w:p w14:paraId="1AF21383" w14:textId="77777777" w:rsidR="006D096E" w:rsidRPr="00EF556C" w:rsidRDefault="006D096E" w:rsidP="00CE6EB0">
            <w:pPr>
              <w:tabs>
                <w:tab w:val="left" w:pos="5772"/>
              </w:tabs>
              <w:ind w:right="-78" w:firstLine="73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bCs/>
                <w:snapToGrid w:val="0"/>
                <w:sz w:val="20"/>
                <w:szCs w:val="20"/>
                <w:lang w:val="en-US"/>
              </w:rPr>
              <w:t>In</w:t>
            </w:r>
            <w:r w:rsidRPr="00EF556C">
              <w:rPr>
                <w:rFonts w:ascii="Arial" w:hAnsi="Arial" w:cs="Arial"/>
                <w:bCs/>
                <w:sz w:val="20"/>
                <w:szCs w:val="20"/>
                <w:lang w:val="en-US"/>
              </w:rPr>
              <w:t>dustrial</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Agricultural</w:t>
            </w:r>
            <w:r w:rsidRPr="00EF556C">
              <w:rPr>
                <w:rFonts w:ascii="Arial" w:hAnsi="Arial" w:cs="Arial"/>
                <w:sz w:val="20"/>
                <w:szCs w:val="20"/>
                <w:lang w:val="en-US"/>
              </w:rPr>
              <w:t xml:space="preserve"> </w:t>
            </w:r>
          </w:p>
          <w:p w14:paraId="53E351F2" w14:textId="77777777" w:rsidR="006D096E" w:rsidRPr="00EF556C" w:rsidRDefault="006D096E" w:rsidP="00CE6EB0">
            <w:pPr>
              <w:tabs>
                <w:tab w:val="left" w:pos="5772"/>
              </w:tabs>
              <w:ind w:left="90" w:right="-78" w:firstLine="642"/>
              <w:rPr>
                <w:rFonts w:ascii="Arial" w:hAnsi="Arial" w:cs="Arial"/>
                <w:b/>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Mining</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Recreational</w:t>
            </w:r>
          </w:p>
          <w:p w14:paraId="52CB8415"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Conservation</w:t>
            </w:r>
            <w:r w:rsidRPr="00EF556C">
              <w:rPr>
                <w:rFonts w:ascii="Arial" w:hAnsi="Arial" w:cs="Arial"/>
                <w:b/>
                <w:bCs/>
                <w:sz w:val="20"/>
                <w:szCs w:val="20"/>
                <w:lang w:val="en-US"/>
              </w:rPr>
              <w:tab/>
            </w:r>
            <w:r w:rsidRPr="00EF556C">
              <w:rPr>
                <w:rFonts w:ascii="Arial" w:hAnsi="Arial" w:cs="Arial"/>
                <w:snapToGrid w:val="0"/>
                <w:sz w:val="20"/>
                <w:szCs w:val="20"/>
                <w:lang w:val="en-US"/>
              </w:rPr>
              <w:sym w:font="Webdings" w:char="F063"/>
            </w:r>
            <w:r w:rsidRPr="00EF556C">
              <w:rPr>
                <w:rFonts w:ascii="Arial" w:hAnsi="Arial" w:cs="Arial"/>
                <w:bCs/>
                <w:sz w:val="20"/>
                <w:szCs w:val="20"/>
                <w:lang w:val="en-US"/>
              </w:rPr>
              <w:t xml:space="preserve"> Power</w:t>
            </w:r>
          </w:p>
          <w:p w14:paraId="64970B4B" w14:textId="77777777" w:rsidR="006D096E" w:rsidRPr="00EF556C" w:rsidRDefault="006D096E" w:rsidP="00CE6EB0">
            <w:pPr>
              <w:tabs>
                <w:tab w:val="left" w:pos="5772"/>
              </w:tabs>
              <w:ind w:left="90" w:right="-78" w:firstLine="642"/>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Municipal</w:t>
            </w:r>
            <w:r w:rsidRPr="00EF556C">
              <w:rPr>
                <w:rFonts w:ascii="Arial" w:hAnsi="Arial" w:cs="Arial"/>
                <w:sz w:val="20"/>
                <w:szCs w:val="20"/>
                <w:lang w:val="en-US"/>
              </w:rPr>
              <w:tab/>
            </w:r>
            <w:r w:rsidRPr="00AD0D32">
              <w:rPr>
                <w:rFonts w:ascii="Arial" w:hAnsi="Arial" w:cs="Arial"/>
                <w:snapToGrid w:val="0"/>
                <w:sz w:val="20"/>
                <w:szCs w:val="20"/>
                <w:highlight w:val="yellow"/>
                <w:lang w:val="en-US"/>
              </w:rPr>
              <w:sym w:font="Webdings" w:char="F063"/>
            </w:r>
            <w:r w:rsidRPr="00EF556C">
              <w:rPr>
                <w:rFonts w:ascii="Arial" w:hAnsi="Arial" w:cs="Arial"/>
                <w:sz w:val="20"/>
                <w:szCs w:val="20"/>
                <w:lang w:val="en-US"/>
              </w:rPr>
              <w:t xml:space="preserve"> Other: (describe)</w:t>
            </w:r>
          </w:p>
          <w:p w14:paraId="11992B25" w14:textId="13BAF265" w:rsidR="006D096E" w:rsidRPr="00EF556C" w:rsidRDefault="006D096E" w:rsidP="00CE6EB0">
            <w:pPr>
              <w:tabs>
                <w:tab w:val="left" w:pos="4332"/>
              </w:tabs>
              <w:ind w:left="5682" w:right="-78" w:hanging="4950"/>
              <w:rPr>
                <w:rFonts w:ascii="Arial" w:hAnsi="Arial" w:cs="Arial"/>
                <w:bCs/>
                <w:sz w:val="20"/>
                <w:szCs w:val="20"/>
                <w:lang w:val="en-US"/>
              </w:rPr>
            </w:pPr>
            <w:r w:rsidRPr="00EF556C">
              <w:rPr>
                <w:rFonts w:ascii="Arial" w:hAnsi="Arial" w:cs="Arial"/>
                <w:bCs/>
                <w:sz w:val="20"/>
                <w:szCs w:val="20"/>
                <w:lang w:val="en-US"/>
              </w:rPr>
              <w:t>____________________________________________________</w:t>
            </w:r>
            <w:r w:rsidR="00E45FA4">
              <w:rPr>
                <w:rFonts w:ascii="Arial" w:hAnsi="Arial" w:cs="Arial"/>
                <w:bCs/>
                <w:sz w:val="20"/>
                <w:szCs w:val="20"/>
                <w:lang w:val="en-US"/>
              </w:rPr>
              <w:t xml:space="preserve"> Research</w:t>
            </w:r>
            <w:r w:rsidRPr="00EF556C">
              <w:rPr>
                <w:rFonts w:ascii="Arial" w:hAnsi="Arial" w:cs="Arial"/>
                <w:bCs/>
                <w:sz w:val="20"/>
                <w:szCs w:val="20"/>
                <w:lang w:val="en-US"/>
              </w:rPr>
              <w:t>_________</w:t>
            </w:r>
          </w:p>
          <w:p w14:paraId="3C18D753" w14:textId="77777777" w:rsidR="006D096E" w:rsidRPr="00EF556C" w:rsidRDefault="006D096E" w:rsidP="00CE6EB0">
            <w:pPr>
              <w:ind w:right="-78" w:firstLine="642"/>
              <w:rPr>
                <w:rFonts w:ascii="Arial" w:hAnsi="Arial" w:cs="Arial"/>
                <w:bCs/>
                <w:sz w:val="20"/>
                <w:szCs w:val="20"/>
                <w:lang w:val="en-US"/>
              </w:rPr>
            </w:pPr>
          </w:p>
          <w:p w14:paraId="20095D6D" w14:textId="77777777" w:rsidR="006D096E" w:rsidRDefault="006D096E" w:rsidP="00CE6EB0">
            <w:pPr>
              <w:ind w:right="-78" w:firstLine="642"/>
              <w:rPr>
                <w:rFonts w:ascii="Arial" w:hAnsi="Arial" w:cs="Arial"/>
                <w:bCs/>
                <w:sz w:val="20"/>
                <w:szCs w:val="20"/>
                <w:lang w:val="en-US"/>
              </w:rPr>
            </w:pPr>
            <w:r w:rsidRPr="00EF556C">
              <w:rPr>
                <w:rFonts w:ascii="Arial" w:hAnsi="Arial" w:cs="Arial"/>
                <w:bCs/>
                <w:sz w:val="20"/>
                <w:szCs w:val="20"/>
                <w:lang w:val="en-US"/>
              </w:rPr>
              <w:t>See Appendix C</w:t>
            </w:r>
            <w:r w:rsidRPr="00EF556C">
              <w:rPr>
                <w:rFonts w:ascii="Arial" w:hAnsi="Arial" w:cs="Arial"/>
                <w:bCs/>
                <w:i/>
                <w:iCs/>
                <w:sz w:val="20"/>
                <w:szCs w:val="20"/>
                <w:lang w:val="en-US"/>
              </w:rPr>
              <w:t xml:space="preserve"> </w:t>
            </w:r>
            <w:r w:rsidRPr="00EF556C">
              <w:rPr>
                <w:rFonts w:ascii="Arial" w:hAnsi="Arial" w:cs="Arial"/>
                <w:bCs/>
                <w:sz w:val="20"/>
                <w:szCs w:val="20"/>
                <w:lang w:val="en-US"/>
              </w:rPr>
              <w:t>of the Guide for descriptions of classifications of undertakings.</w:t>
            </w:r>
          </w:p>
          <w:p w14:paraId="2251E302" w14:textId="77777777" w:rsidR="006D096E" w:rsidRPr="00EF556C" w:rsidRDefault="006D096E" w:rsidP="00CE6EB0">
            <w:pPr>
              <w:ind w:left="-78" w:right="372"/>
              <w:rPr>
                <w:rFonts w:ascii="Arial" w:hAnsi="Arial" w:cs="Arial"/>
                <w:b/>
                <w:sz w:val="20"/>
                <w:szCs w:val="20"/>
                <w:lang w:val="en-US"/>
              </w:rPr>
            </w:pPr>
          </w:p>
          <w:p w14:paraId="3A7E9759" w14:textId="77777777" w:rsidR="006D096E" w:rsidRPr="00EF556C" w:rsidRDefault="006D096E" w:rsidP="00CE6EB0">
            <w:pPr>
              <w:ind w:left="-78" w:right="372"/>
              <w:rPr>
                <w:rFonts w:ascii="Arial" w:hAnsi="Arial" w:cs="Arial"/>
                <w:b/>
                <w:sz w:val="4"/>
                <w:szCs w:val="4"/>
                <w:lang w:val="en-US"/>
              </w:rPr>
            </w:pPr>
          </w:p>
        </w:tc>
      </w:tr>
      <w:tr w:rsidR="006D096E" w:rsidRPr="00B64033" w14:paraId="102D5348" w14:textId="77777777" w:rsidTr="00CE6EB0">
        <w:tc>
          <w:tcPr>
            <w:tcW w:w="9720" w:type="dxa"/>
            <w:tcBorders>
              <w:top w:val="single" w:sz="4" w:space="0" w:color="auto"/>
              <w:left w:val="single" w:sz="4" w:space="0" w:color="auto"/>
              <w:bottom w:val="single" w:sz="4" w:space="0" w:color="auto"/>
              <w:right w:val="single" w:sz="4" w:space="0" w:color="auto"/>
            </w:tcBorders>
          </w:tcPr>
          <w:p w14:paraId="60ECFBCB" w14:textId="77777777" w:rsidR="006D096E" w:rsidRPr="00EF556C" w:rsidRDefault="006D096E" w:rsidP="00CE6EB0">
            <w:pPr>
              <w:ind w:left="-78" w:right="372"/>
              <w:rPr>
                <w:rFonts w:ascii="Arial" w:hAnsi="Arial" w:cs="Arial"/>
                <w:b/>
                <w:sz w:val="4"/>
                <w:szCs w:val="4"/>
                <w:lang w:val="en-US"/>
              </w:rPr>
            </w:pPr>
          </w:p>
          <w:p w14:paraId="7E849699"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 xml:space="preserve">DESCRIPTION OF UNDERTAKING AND EQUIPMENT USED – </w:t>
            </w:r>
            <w:r w:rsidRPr="00EF556C">
              <w:rPr>
                <w:rFonts w:ascii="Arial" w:hAnsi="Arial" w:cs="Arial"/>
                <w:sz w:val="20"/>
                <w:szCs w:val="20"/>
                <w:lang w:val="en-US"/>
              </w:rPr>
              <w:t>Provide a brief description of the undertaking including a description of any equipment that will be used in using water or depositing waste.</w:t>
            </w:r>
          </w:p>
          <w:p w14:paraId="3F927573" w14:textId="77777777" w:rsidR="006D096E" w:rsidRPr="00EF556C" w:rsidRDefault="006D096E" w:rsidP="00CE6EB0">
            <w:pPr>
              <w:ind w:right="-78"/>
              <w:rPr>
                <w:rFonts w:ascii="Arial" w:hAnsi="Arial" w:cs="Arial"/>
                <w:sz w:val="20"/>
                <w:szCs w:val="20"/>
                <w:lang w:val="en-US"/>
              </w:rPr>
            </w:pPr>
          </w:p>
          <w:p w14:paraId="70B09F01" w14:textId="366E6F49" w:rsidR="006D096E" w:rsidRPr="00EF556C" w:rsidRDefault="00E45FA4" w:rsidP="00CE6EB0">
            <w:pPr>
              <w:ind w:right="-78"/>
              <w:rPr>
                <w:rFonts w:ascii="Arial" w:hAnsi="Arial" w:cs="Arial"/>
                <w:sz w:val="20"/>
                <w:szCs w:val="20"/>
                <w:lang w:val="en-US"/>
              </w:rPr>
            </w:pPr>
            <w:r>
              <w:rPr>
                <w:rFonts w:ascii="Arial" w:hAnsi="Arial" w:cs="Arial"/>
                <w:sz w:val="20"/>
                <w:szCs w:val="20"/>
                <w:lang w:val="en-US"/>
              </w:rPr>
              <w:t>Our work will involve an archaeological survey conducted by 7 people. We will be living in small tents at the camp site and have an ATV present with us. We will be using water for drinking water, burying human waste in a designated latrine, and bringing the rest of our waste with us.</w:t>
            </w:r>
          </w:p>
          <w:p w14:paraId="42D0EE96" w14:textId="77777777" w:rsidR="006D096E" w:rsidRPr="00EF556C" w:rsidRDefault="006D096E" w:rsidP="00CE6EB0">
            <w:pPr>
              <w:ind w:right="-78"/>
              <w:rPr>
                <w:rFonts w:ascii="Arial" w:hAnsi="Arial" w:cs="Arial"/>
                <w:sz w:val="20"/>
                <w:szCs w:val="20"/>
                <w:lang w:val="en-US"/>
              </w:rPr>
            </w:pPr>
          </w:p>
          <w:p w14:paraId="645DC8D5" w14:textId="77777777" w:rsidR="006D096E" w:rsidRPr="00EF556C" w:rsidRDefault="006D096E" w:rsidP="00CE6EB0">
            <w:pPr>
              <w:ind w:right="-78"/>
              <w:rPr>
                <w:rFonts w:ascii="Arial" w:hAnsi="Arial" w:cs="Arial"/>
                <w:sz w:val="20"/>
                <w:szCs w:val="20"/>
                <w:lang w:val="en-US"/>
              </w:rPr>
            </w:pPr>
          </w:p>
          <w:p w14:paraId="7CEE7322" w14:textId="77777777" w:rsidR="006D096E" w:rsidRPr="00EF556C" w:rsidRDefault="006D096E" w:rsidP="00CE6EB0">
            <w:pPr>
              <w:ind w:right="-78"/>
              <w:rPr>
                <w:rFonts w:ascii="Arial" w:hAnsi="Arial" w:cs="Arial"/>
                <w:sz w:val="20"/>
                <w:szCs w:val="20"/>
                <w:lang w:val="en-US"/>
              </w:rPr>
            </w:pPr>
          </w:p>
          <w:p w14:paraId="62C3E4CC" w14:textId="77777777" w:rsidR="006D096E" w:rsidRPr="00EF556C" w:rsidRDefault="006D096E" w:rsidP="00CE6EB0">
            <w:pPr>
              <w:ind w:right="-78"/>
              <w:rPr>
                <w:rFonts w:ascii="Arial" w:hAnsi="Arial" w:cs="Arial"/>
                <w:sz w:val="20"/>
                <w:szCs w:val="20"/>
                <w:lang w:val="en-US"/>
              </w:rPr>
            </w:pPr>
          </w:p>
        </w:tc>
      </w:tr>
      <w:tr w:rsidR="006D096E" w:rsidRPr="00B64033" w14:paraId="7051108E" w14:textId="77777777" w:rsidTr="00CE6EB0">
        <w:tc>
          <w:tcPr>
            <w:tcW w:w="9720" w:type="dxa"/>
            <w:tcBorders>
              <w:top w:val="single" w:sz="4" w:space="0" w:color="auto"/>
              <w:left w:val="single" w:sz="4" w:space="0" w:color="auto"/>
              <w:bottom w:val="single" w:sz="4" w:space="0" w:color="auto"/>
              <w:right w:val="single" w:sz="4" w:space="0" w:color="auto"/>
            </w:tcBorders>
          </w:tcPr>
          <w:p w14:paraId="35E0BD96" w14:textId="77777777" w:rsidR="006D096E" w:rsidRPr="00EF556C" w:rsidRDefault="006D096E" w:rsidP="00CE6EB0">
            <w:pPr>
              <w:ind w:left="-78" w:right="372"/>
              <w:rPr>
                <w:rFonts w:ascii="Arial" w:hAnsi="Arial" w:cs="Arial"/>
                <w:b/>
                <w:sz w:val="4"/>
                <w:szCs w:val="4"/>
                <w:lang w:val="en-US"/>
              </w:rPr>
            </w:pPr>
          </w:p>
          <w:p w14:paraId="09D5E17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SCHEDULE</w:t>
            </w:r>
            <w:r>
              <w:rPr>
                <w:rFonts w:ascii="Arial" w:hAnsi="Arial" w:cs="Arial"/>
                <w:b/>
                <w:sz w:val="20"/>
                <w:szCs w:val="20"/>
                <w:lang w:val="en-US"/>
              </w:rPr>
              <w:t xml:space="preserve"> </w:t>
            </w:r>
            <w:r w:rsidRPr="005B3EE2">
              <w:rPr>
                <w:rFonts w:ascii="Arial" w:hAnsi="Arial" w:cs="Arial"/>
                <w:sz w:val="20"/>
                <w:szCs w:val="20"/>
                <w:lang w:val="en-US"/>
              </w:rPr>
              <w:t xml:space="preserve">– Applicants are advised that approvals without a </w:t>
            </w:r>
            <w:proofErr w:type="spellStart"/>
            <w:r w:rsidRPr="005B3EE2">
              <w:rPr>
                <w:rFonts w:ascii="Arial" w:hAnsi="Arial" w:cs="Arial"/>
                <w:sz w:val="20"/>
                <w:szCs w:val="20"/>
                <w:lang w:val="en-US"/>
              </w:rPr>
              <w:t>licence</w:t>
            </w:r>
            <w:proofErr w:type="spellEnd"/>
            <w:r w:rsidRPr="005B3EE2">
              <w:rPr>
                <w:rFonts w:ascii="Arial" w:hAnsi="Arial" w:cs="Arial"/>
                <w:sz w:val="20"/>
                <w:szCs w:val="20"/>
                <w:lang w:val="en-US"/>
              </w:rPr>
              <w:t xml:space="preserve"> are issued for a </w:t>
            </w:r>
            <w:proofErr w:type="gramStart"/>
            <w:r w:rsidRPr="005B3EE2">
              <w:rPr>
                <w:rFonts w:ascii="Arial" w:hAnsi="Arial" w:cs="Arial"/>
                <w:sz w:val="20"/>
                <w:szCs w:val="20"/>
                <w:lang w:val="en-US"/>
              </w:rPr>
              <w:t>one year</w:t>
            </w:r>
            <w:proofErr w:type="gramEnd"/>
            <w:r w:rsidRPr="005B3EE2">
              <w:rPr>
                <w:rFonts w:ascii="Arial" w:hAnsi="Arial" w:cs="Arial"/>
                <w:sz w:val="20"/>
                <w:szCs w:val="20"/>
                <w:lang w:val="en-US"/>
              </w:rPr>
              <w:t xml:space="preserve"> term</w:t>
            </w:r>
            <w:r>
              <w:rPr>
                <w:rFonts w:ascii="Arial" w:hAnsi="Arial" w:cs="Arial"/>
                <w:sz w:val="20"/>
                <w:szCs w:val="20"/>
                <w:lang w:val="en-US"/>
              </w:rPr>
              <w:t>.</w:t>
            </w:r>
          </w:p>
          <w:p w14:paraId="6D3727A8" w14:textId="77777777" w:rsidR="006D096E" w:rsidRPr="00EF556C" w:rsidRDefault="006D096E" w:rsidP="00CE6EB0">
            <w:pPr>
              <w:ind w:left="-78" w:right="372"/>
              <w:rPr>
                <w:rFonts w:ascii="Arial" w:hAnsi="Arial" w:cs="Arial"/>
                <w:b/>
                <w:sz w:val="20"/>
                <w:szCs w:val="20"/>
                <w:lang w:val="en-US"/>
              </w:rPr>
            </w:pPr>
          </w:p>
          <w:p w14:paraId="77F95648" w14:textId="2862F185" w:rsidR="006D096E" w:rsidRDefault="006D096E" w:rsidP="00CE6EB0">
            <w:pPr>
              <w:tabs>
                <w:tab w:val="left" w:pos="2883"/>
              </w:tabs>
              <w:ind w:left="720" w:right="-78"/>
              <w:rPr>
                <w:rFonts w:ascii="Arial" w:hAnsi="Arial" w:cs="Arial"/>
                <w:sz w:val="20"/>
                <w:szCs w:val="20"/>
                <w:lang w:val="en-US"/>
              </w:rPr>
            </w:pPr>
            <w:r w:rsidRPr="00EF556C">
              <w:rPr>
                <w:rFonts w:ascii="Arial" w:hAnsi="Arial" w:cs="Arial"/>
                <w:sz w:val="20"/>
                <w:szCs w:val="20"/>
                <w:lang w:val="en-US"/>
              </w:rPr>
              <w:t>Proposed S</w:t>
            </w:r>
            <w:r>
              <w:rPr>
                <w:rFonts w:ascii="Arial" w:hAnsi="Arial" w:cs="Arial"/>
                <w:sz w:val="20"/>
                <w:szCs w:val="20"/>
                <w:lang w:val="en-US"/>
              </w:rPr>
              <w:t xml:space="preserve">tart Date: </w:t>
            </w:r>
            <w:r w:rsidR="00495E3E">
              <w:rPr>
                <w:rFonts w:ascii="Arial" w:hAnsi="Arial" w:cs="Arial"/>
                <w:sz w:val="20"/>
                <w:szCs w:val="20"/>
                <w:lang w:val="en-US"/>
              </w:rPr>
              <w:t>24</w:t>
            </w:r>
            <w:r w:rsidR="00E45FA4">
              <w:rPr>
                <w:rFonts w:ascii="Arial" w:hAnsi="Arial" w:cs="Arial"/>
                <w:sz w:val="20"/>
                <w:szCs w:val="20"/>
                <w:lang w:val="en-US"/>
              </w:rPr>
              <w:t>/07/202</w:t>
            </w:r>
            <w:r w:rsidR="004A1393">
              <w:rPr>
                <w:rFonts w:ascii="Arial" w:hAnsi="Arial" w:cs="Arial"/>
                <w:sz w:val="20"/>
                <w:szCs w:val="20"/>
                <w:lang w:val="en-US"/>
              </w:rPr>
              <w:t>6</w:t>
            </w:r>
            <w:r>
              <w:rPr>
                <w:rFonts w:ascii="Arial" w:hAnsi="Arial" w:cs="Arial"/>
                <w:sz w:val="20"/>
                <w:szCs w:val="20"/>
                <w:lang w:val="en-US"/>
              </w:rPr>
              <w:t xml:space="preserve">_________    </w:t>
            </w:r>
            <w:r w:rsidRPr="00EF556C">
              <w:rPr>
                <w:rFonts w:ascii="Arial" w:hAnsi="Arial" w:cs="Arial"/>
                <w:sz w:val="20"/>
                <w:szCs w:val="20"/>
                <w:lang w:val="en-US"/>
              </w:rPr>
              <w:t>Proposed Completion Date: ______</w:t>
            </w:r>
            <w:r w:rsidR="004A1393">
              <w:rPr>
                <w:rFonts w:ascii="Arial" w:hAnsi="Arial" w:cs="Arial"/>
                <w:sz w:val="20"/>
                <w:szCs w:val="20"/>
                <w:lang w:val="en-US"/>
              </w:rPr>
              <w:t>28</w:t>
            </w:r>
            <w:r w:rsidR="00E45FA4">
              <w:rPr>
                <w:rFonts w:ascii="Arial" w:hAnsi="Arial" w:cs="Arial"/>
                <w:sz w:val="20"/>
                <w:szCs w:val="20"/>
                <w:lang w:val="en-US"/>
              </w:rPr>
              <w:t>/08/202</w:t>
            </w:r>
            <w:r w:rsidR="004A1393">
              <w:rPr>
                <w:rFonts w:ascii="Arial" w:hAnsi="Arial" w:cs="Arial"/>
                <w:sz w:val="20"/>
                <w:szCs w:val="20"/>
                <w:lang w:val="en-US"/>
              </w:rPr>
              <w:t>6</w:t>
            </w:r>
            <w:r w:rsidRPr="00EF556C">
              <w:rPr>
                <w:rFonts w:ascii="Arial" w:hAnsi="Arial" w:cs="Arial"/>
                <w:sz w:val="20"/>
                <w:szCs w:val="20"/>
                <w:lang w:val="en-US"/>
              </w:rPr>
              <w:t>_</w:t>
            </w:r>
          </w:p>
          <w:p w14:paraId="33700AE8" w14:textId="77777777" w:rsidR="006D096E" w:rsidRPr="00EF556C" w:rsidRDefault="006D096E" w:rsidP="00CE6EB0">
            <w:pPr>
              <w:tabs>
                <w:tab w:val="left" w:pos="2883"/>
              </w:tabs>
              <w:ind w:left="720" w:right="-78"/>
              <w:rPr>
                <w:rFonts w:ascii="Arial" w:hAnsi="Arial" w:cs="Arial"/>
                <w:sz w:val="20"/>
                <w:szCs w:val="20"/>
                <w:lang w:val="en-US"/>
              </w:rPr>
            </w:pPr>
            <w:r>
              <w:rPr>
                <w:rFonts w:ascii="Arial" w:hAnsi="Arial" w:cs="Arial"/>
                <w:sz w:val="20"/>
                <w:szCs w:val="20"/>
                <w:lang w:val="en-US"/>
              </w:rPr>
              <w:t xml:space="preserve">                                  (Day/Month/</w:t>
            </w:r>
            <w:proofErr w:type="gramStart"/>
            <w:r>
              <w:rPr>
                <w:rFonts w:ascii="Arial" w:hAnsi="Arial" w:cs="Arial"/>
                <w:sz w:val="20"/>
                <w:szCs w:val="20"/>
                <w:lang w:val="en-US"/>
              </w:rPr>
              <w:t xml:space="preserve">Year)   </w:t>
            </w:r>
            <w:proofErr w:type="gramEnd"/>
            <w:r>
              <w:rPr>
                <w:rFonts w:ascii="Arial" w:hAnsi="Arial" w:cs="Arial"/>
                <w:sz w:val="20"/>
                <w:szCs w:val="20"/>
                <w:lang w:val="en-US"/>
              </w:rPr>
              <w:t xml:space="preserve">                                                             (Day/Month/Year)</w:t>
            </w:r>
          </w:p>
          <w:p w14:paraId="6C5F3EC5" w14:textId="77777777" w:rsidR="006D096E" w:rsidRPr="00EF556C" w:rsidRDefault="006D096E" w:rsidP="00CE6EB0">
            <w:pPr>
              <w:ind w:left="-78" w:right="-78"/>
              <w:rPr>
                <w:rFonts w:ascii="Arial" w:hAnsi="Arial" w:cs="Arial"/>
                <w:sz w:val="20"/>
                <w:szCs w:val="20"/>
                <w:lang w:val="en-US"/>
              </w:rPr>
            </w:pPr>
            <w:r>
              <w:rPr>
                <w:rFonts w:ascii="Arial" w:hAnsi="Arial" w:cs="Arial"/>
                <w:sz w:val="20"/>
                <w:szCs w:val="20"/>
                <w:lang w:val="en-US"/>
              </w:rPr>
              <w:t xml:space="preserve"> </w:t>
            </w:r>
            <w:r w:rsidRPr="00EF556C">
              <w:rPr>
                <w:rFonts w:ascii="Arial" w:hAnsi="Arial" w:cs="Arial"/>
                <w:sz w:val="20"/>
                <w:szCs w:val="20"/>
                <w:lang w:val="en-US"/>
              </w:rPr>
              <w:t xml:space="preserve">            </w:t>
            </w:r>
            <w:r>
              <w:rPr>
                <w:rFonts w:ascii="Arial" w:hAnsi="Arial" w:cs="Arial"/>
                <w:sz w:val="20"/>
                <w:szCs w:val="20"/>
                <w:lang w:val="en-US"/>
              </w:rPr>
              <w:t xml:space="preserve">  </w:t>
            </w:r>
          </w:p>
          <w:p w14:paraId="1CF7F944" w14:textId="77777777" w:rsidR="006D096E" w:rsidRDefault="006D096E" w:rsidP="00CE6EB0">
            <w:pPr>
              <w:ind w:right="372"/>
              <w:rPr>
                <w:rFonts w:ascii="Arial" w:hAnsi="Arial" w:cs="Arial"/>
                <w:b/>
                <w:sz w:val="4"/>
                <w:szCs w:val="4"/>
                <w:lang w:val="en-US"/>
              </w:rPr>
            </w:pPr>
          </w:p>
          <w:p w14:paraId="7022562E" w14:textId="77777777" w:rsidR="006D096E" w:rsidRPr="00EF556C" w:rsidRDefault="006D096E" w:rsidP="00CE6EB0">
            <w:pPr>
              <w:ind w:left="-78" w:right="372"/>
              <w:rPr>
                <w:rFonts w:ascii="Arial" w:hAnsi="Arial" w:cs="Arial"/>
                <w:b/>
                <w:sz w:val="4"/>
                <w:szCs w:val="4"/>
                <w:lang w:val="en-US"/>
              </w:rPr>
            </w:pPr>
          </w:p>
        </w:tc>
      </w:tr>
      <w:tr w:rsidR="006D096E" w:rsidRPr="00B64033" w14:paraId="50F6EBEA" w14:textId="77777777" w:rsidTr="00CE6EB0">
        <w:tc>
          <w:tcPr>
            <w:tcW w:w="9720" w:type="dxa"/>
            <w:tcBorders>
              <w:top w:val="single" w:sz="4" w:space="0" w:color="auto"/>
              <w:left w:val="single" w:sz="4" w:space="0" w:color="auto"/>
              <w:bottom w:val="single" w:sz="4" w:space="0" w:color="auto"/>
              <w:right w:val="single" w:sz="4" w:space="0" w:color="auto"/>
            </w:tcBorders>
          </w:tcPr>
          <w:p w14:paraId="70F4FC83" w14:textId="77777777" w:rsidR="006D096E" w:rsidRPr="00EF556C" w:rsidRDefault="006D096E" w:rsidP="00CE6EB0">
            <w:pPr>
              <w:ind w:left="-78" w:right="372"/>
              <w:rPr>
                <w:rFonts w:ascii="Arial" w:hAnsi="Arial" w:cs="Arial"/>
                <w:b/>
                <w:sz w:val="4"/>
                <w:szCs w:val="4"/>
                <w:lang w:val="en-US"/>
              </w:rPr>
            </w:pPr>
            <w:r>
              <w:rPr>
                <w:rFonts w:ascii="Arial" w:hAnsi="Arial" w:cs="Arial"/>
                <w:b/>
                <w:sz w:val="4"/>
                <w:szCs w:val="4"/>
                <w:lang w:val="en-US"/>
              </w:rPr>
              <w:t xml:space="preserve"> </w:t>
            </w:r>
          </w:p>
          <w:p w14:paraId="01882135"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TYPE OF USE OF WATER</w:t>
            </w:r>
            <w:r>
              <w:rPr>
                <w:rFonts w:ascii="Arial" w:hAnsi="Arial" w:cs="Arial"/>
                <w:b/>
                <w:sz w:val="20"/>
                <w:szCs w:val="20"/>
                <w:lang w:val="en-US"/>
              </w:rPr>
              <w:t xml:space="preserve"> WITHOUT A LICENCE</w:t>
            </w:r>
            <w:r w:rsidRPr="00EF556C">
              <w:rPr>
                <w:rFonts w:ascii="Arial" w:hAnsi="Arial" w:cs="Arial"/>
                <w:b/>
                <w:sz w:val="20"/>
                <w:szCs w:val="20"/>
                <w:lang w:val="en-US"/>
              </w:rPr>
              <w:t xml:space="preserve"> PROPOSED - </w:t>
            </w:r>
            <w:r w:rsidRPr="00EF556C">
              <w:rPr>
                <w:rFonts w:ascii="Arial" w:hAnsi="Arial" w:cs="Arial"/>
                <w:sz w:val="20"/>
                <w:szCs w:val="20"/>
                <w:lang w:val="en-US"/>
              </w:rPr>
              <w:t>Check the bo</w:t>
            </w:r>
            <w:r>
              <w:rPr>
                <w:rFonts w:ascii="Arial" w:hAnsi="Arial" w:cs="Arial"/>
                <w:sz w:val="20"/>
                <w:szCs w:val="20"/>
                <w:lang w:val="en-US"/>
              </w:rPr>
              <w:t xml:space="preserve">x that applies to the type of </w:t>
            </w:r>
            <w:r w:rsidRPr="00EF556C">
              <w:rPr>
                <w:rFonts w:ascii="Arial" w:hAnsi="Arial" w:cs="Arial"/>
                <w:sz w:val="20"/>
                <w:szCs w:val="20"/>
                <w:lang w:val="en-US"/>
              </w:rPr>
              <w:t>water use proposed</w:t>
            </w:r>
            <w:r>
              <w:rPr>
                <w:rFonts w:ascii="Arial" w:hAnsi="Arial" w:cs="Arial"/>
                <w:sz w:val="20"/>
                <w:szCs w:val="20"/>
                <w:lang w:val="en-US"/>
              </w:rPr>
              <w:t xml:space="preserve">. If none of the water uses listed below applies to the </w:t>
            </w:r>
            <w:r>
              <w:rPr>
                <w:rFonts w:ascii="Arial" w:hAnsi="Arial" w:cs="Arial"/>
                <w:sz w:val="20"/>
                <w:szCs w:val="20"/>
                <w:lang w:val="en-US"/>
              </w:rPr>
              <w:lastRenderedPageBreak/>
              <w:t xml:space="preserve">proposed water use,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5B3EE2">
              <w:rPr>
                <w:rFonts w:ascii="Arial" w:hAnsi="Arial" w:cs="Arial"/>
                <w:i/>
                <w:sz w:val="20"/>
                <w:szCs w:val="20"/>
                <w:u w:val="single"/>
                <w:lang w:val="en-US"/>
              </w:rPr>
              <w:t xml:space="preserve">Guide 4 – Completing and Submitting a Water </w:t>
            </w:r>
            <w:proofErr w:type="spellStart"/>
            <w:r w:rsidRPr="005B3EE2">
              <w:rPr>
                <w:rFonts w:ascii="Arial" w:hAnsi="Arial" w:cs="Arial"/>
                <w:i/>
                <w:sz w:val="20"/>
                <w:szCs w:val="20"/>
                <w:u w:val="single"/>
                <w:lang w:val="en-US"/>
              </w:rPr>
              <w:t>Licence</w:t>
            </w:r>
            <w:proofErr w:type="spellEnd"/>
            <w:r w:rsidRPr="005B3EE2">
              <w:rPr>
                <w:rFonts w:ascii="Arial" w:hAnsi="Arial" w:cs="Arial"/>
                <w:i/>
                <w:sz w:val="20"/>
                <w:szCs w:val="20"/>
                <w:u w:val="single"/>
                <w:lang w:val="en-US"/>
              </w:rPr>
              <w:t xml:space="preserve"> Application for a New </w:t>
            </w:r>
            <w:proofErr w:type="spellStart"/>
            <w:r w:rsidRPr="005B3EE2">
              <w:rPr>
                <w:rFonts w:ascii="Arial" w:hAnsi="Arial" w:cs="Arial"/>
                <w:i/>
                <w:sz w:val="20"/>
                <w:szCs w:val="20"/>
                <w:u w:val="single"/>
                <w:lang w:val="en-US"/>
              </w:rPr>
              <w:t>Licence</w:t>
            </w:r>
            <w:proofErr w:type="spellEnd"/>
            <w:r>
              <w:rPr>
                <w:rFonts w:ascii="Arial" w:hAnsi="Arial" w:cs="Arial"/>
                <w:sz w:val="20"/>
                <w:szCs w:val="20"/>
                <w:lang w:val="en-US"/>
              </w:rPr>
              <w:t>.</w:t>
            </w:r>
          </w:p>
          <w:p w14:paraId="5E6EAC38" w14:textId="77777777" w:rsidR="006D096E" w:rsidRPr="00EF556C" w:rsidRDefault="006D096E" w:rsidP="00CE6EB0">
            <w:pPr>
              <w:ind w:left="-78" w:right="372"/>
              <w:rPr>
                <w:rFonts w:ascii="Arial" w:hAnsi="Arial" w:cs="Arial"/>
                <w:b/>
                <w:sz w:val="20"/>
                <w:szCs w:val="20"/>
                <w:lang w:val="en-US"/>
              </w:rPr>
            </w:pPr>
          </w:p>
          <w:tbl>
            <w:tblPr>
              <w:tblW w:w="0" w:type="auto"/>
              <w:tblLayout w:type="fixed"/>
              <w:tblLook w:val="01E0" w:firstRow="1" w:lastRow="1" w:firstColumn="1" w:lastColumn="1" w:noHBand="0" w:noVBand="0"/>
            </w:tblPr>
            <w:tblGrid>
              <w:gridCol w:w="828"/>
              <w:gridCol w:w="8034"/>
            </w:tblGrid>
            <w:tr w:rsidR="006D096E" w:rsidRPr="00B64033" w14:paraId="012F890E" w14:textId="77777777" w:rsidTr="00CE6EB0">
              <w:tc>
                <w:tcPr>
                  <w:tcW w:w="828" w:type="dxa"/>
                  <w:vAlign w:val="center"/>
                </w:tcPr>
                <w:p w14:paraId="56D1C280"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tcPr>
                <w:p w14:paraId="481F8BDB" w14:textId="77777777" w:rsidR="006D096E" w:rsidRPr="00EF556C" w:rsidRDefault="006D096E" w:rsidP="00CE6EB0">
                  <w:pPr>
                    <w:jc w:val="both"/>
                    <w:rPr>
                      <w:rFonts w:ascii="Arial" w:hAnsi="Arial" w:cs="Arial"/>
                      <w:sz w:val="20"/>
                      <w:szCs w:val="20"/>
                    </w:rPr>
                  </w:pPr>
                </w:p>
                <w:p w14:paraId="7D4524D9" w14:textId="77777777" w:rsidR="006D096E" w:rsidRPr="00EF556C" w:rsidRDefault="006D096E" w:rsidP="00CE6EB0">
                  <w:pPr>
                    <w:jc w:val="both"/>
                    <w:rPr>
                      <w:rFonts w:ascii="Arial" w:hAnsi="Arial" w:cs="Arial"/>
                      <w:sz w:val="20"/>
                      <w:szCs w:val="20"/>
                    </w:rPr>
                  </w:pPr>
                  <w:r w:rsidRPr="00EF556C">
                    <w:rPr>
                      <w:rFonts w:ascii="Arial" w:hAnsi="Arial" w:cs="Arial"/>
                      <w:sz w:val="20"/>
                      <w:szCs w:val="20"/>
                    </w:rPr>
                    <w:t xml:space="preserve">For an undertaking other than a Power undertaking and for a use of water related to the construction of a structure across a watercourse that is less than 5 metres wide at the ordinary </w:t>
                  </w:r>
                  <w:proofErr w:type="gramStart"/>
                  <w:r w:rsidRPr="00EF556C">
                    <w:rPr>
                      <w:rFonts w:ascii="Arial" w:hAnsi="Arial" w:cs="Arial"/>
                      <w:sz w:val="20"/>
                      <w:szCs w:val="20"/>
                    </w:rPr>
                    <w:t>high water</w:t>
                  </w:r>
                  <w:proofErr w:type="gramEnd"/>
                  <w:r w:rsidRPr="00EF556C">
                    <w:rPr>
                      <w:rFonts w:ascii="Arial" w:hAnsi="Arial" w:cs="Arial"/>
                      <w:sz w:val="20"/>
                      <w:szCs w:val="20"/>
                    </w:rPr>
                    <w:t xml:space="preserve"> mark at the point of construction.</w:t>
                  </w:r>
                </w:p>
                <w:p w14:paraId="60A3A64C" w14:textId="77777777" w:rsidR="006D096E" w:rsidRPr="00EF556C" w:rsidRDefault="006D096E" w:rsidP="00CE6EB0">
                  <w:pPr>
                    <w:jc w:val="both"/>
                    <w:rPr>
                      <w:rFonts w:ascii="Arial" w:hAnsi="Arial" w:cs="Arial"/>
                      <w:sz w:val="20"/>
                      <w:szCs w:val="20"/>
                    </w:rPr>
                  </w:pPr>
                </w:p>
              </w:tc>
            </w:tr>
            <w:tr w:rsidR="006D096E" w:rsidRPr="00B64033" w14:paraId="6E6133E4" w14:textId="77777777" w:rsidTr="00CE6EB0">
              <w:tc>
                <w:tcPr>
                  <w:tcW w:w="828" w:type="dxa"/>
                  <w:vAlign w:val="center"/>
                </w:tcPr>
                <w:p w14:paraId="17A99097"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tcPr>
                <w:p w14:paraId="5F1CB4AA" w14:textId="77777777" w:rsidR="006D096E" w:rsidRPr="00EF556C" w:rsidRDefault="006D096E" w:rsidP="00CE6EB0">
                  <w:pPr>
                    <w:rPr>
                      <w:rFonts w:ascii="Arial" w:hAnsi="Arial" w:cs="Arial"/>
                      <w:sz w:val="20"/>
                      <w:szCs w:val="20"/>
                    </w:rPr>
                  </w:pPr>
                </w:p>
                <w:p w14:paraId="6B4BD1DB"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an intermittent watercourse.</w:t>
                  </w:r>
                </w:p>
                <w:p w14:paraId="56BEBCE3" w14:textId="77777777" w:rsidR="006D096E" w:rsidRPr="00EF556C" w:rsidRDefault="006D096E" w:rsidP="00CE6EB0">
                  <w:pPr>
                    <w:rPr>
                      <w:rFonts w:ascii="Arial" w:hAnsi="Arial" w:cs="Arial"/>
                      <w:sz w:val="20"/>
                      <w:szCs w:val="20"/>
                    </w:rPr>
                  </w:pPr>
                </w:p>
              </w:tc>
            </w:tr>
          </w:tbl>
          <w:p w14:paraId="2210B375" w14:textId="77777777" w:rsidR="006D096E" w:rsidRDefault="006D096E" w:rsidP="00CE6EB0"/>
          <w:p w14:paraId="75C14C45"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2832542F" w14:textId="77777777" w:rsidTr="00CE6EB0">
              <w:tc>
                <w:tcPr>
                  <w:tcW w:w="828" w:type="dxa"/>
                  <w:vAlign w:val="center"/>
                </w:tcPr>
                <w:p w14:paraId="1397D8D2"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tcPr>
                <w:p w14:paraId="4365BD8A" w14:textId="77777777" w:rsidR="006D096E" w:rsidRPr="00EF556C" w:rsidRDefault="006D096E" w:rsidP="00CE6EB0">
                  <w:pPr>
                    <w:rPr>
                      <w:rFonts w:ascii="Arial" w:hAnsi="Arial" w:cs="Arial"/>
                      <w:sz w:val="20"/>
                      <w:szCs w:val="20"/>
                    </w:rPr>
                  </w:pPr>
                </w:p>
                <w:p w14:paraId="31253B63"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w:t>
                  </w:r>
                  <w:r>
                    <w:rPr>
                      <w:rFonts w:ascii="Arial" w:hAnsi="Arial" w:cs="Arial"/>
                      <w:sz w:val="20"/>
                      <w:szCs w:val="20"/>
                      <w:lang w:val="en-US"/>
                    </w:rPr>
                    <w:t xml:space="preserve">rcourse that is less than 5 </w:t>
                  </w:r>
                  <w:proofErr w:type="spellStart"/>
                  <w:r>
                    <w:rPr>
                      <w:rFonts w:ascii="Arial" w:hAnsi="Arial" w:cs="Arial"/>
                      <w:sz w:val="20"/>
                      <w:szCs w:val="20"/>
                      <w:lang w:val="en-US"/>
                    </w:rPr>
                    <w:t>met</w:t>
                  </w:r>
                  <w:r w:rsidRPr="00EF556C">
                    <w:rPr>
                      <w:rFonts w:ascii="Arial" w:hAnsi="Arial" w:cs="Arial"/>
                      <w:sz w:val="20"/>
                      <w:szCs w:val="20"/>
                      <w:lang w:val="en-US"/>
                    </w:rPr>
                    <w:t>r</w:t>
                  </w:r>
                  <w:r>
                    <w:rPr>
                      <w:rFonts w:ascii="Arial" w:hAnsi="Arial" w:cs="Arial"/>
                      <w:sz w:val="20"/>
                      <w:szCs w:val="20"/>
                      <w:lang w:val="en-US"/>
                    </w:rPr>
                    <w:t>e</w:t>
                  </w:r>
                  <w:r w:rsidRPr="00EF556C">
                    <w:rPr>
                      <w:rFonts w:ascii="Arial" w:hAnsi="Arial" w:cs="Arial"/>
                      <w:sz w:val="20"/>
                      <w:szCs w:val="20"/>
                      <w:lang w:val="en-US"/>
                    </w:rPr>
                    <w:t>s</w:t>
                  </w:r>
                  <w:proofErr w:type="spellEnd"/>
                  <w:r w:rsidRPr="00EF556C">
                    <w:rPr>
                      <w:rFonts w:ascii="Arial" w:hAnsi="Arial" w:cs="Arial"/>
                      <w:sz w:val="20"/>
                      <w:szCs w:val="20"/>
                      <w:lang w:val="en-US"/>
                    </w:rPr>
                    <w:t xml:space="preserve"> wide at the ordinary </w:t>
                  </w:r>
                  <w:proofErr w:type="gramStart"/>
                  <w:r w:rsidRPr="00EF556C">
                    <w:rPr>
                      <w:rFonts w:ascii="Arial" w:hAnsi="Arial" w:cs="Arial"/>
                      <w:sz w:val="20"/>
                      <w:szCs w:val="20"/>
                      <w:lang w:val="en-US"/>
                    </w:rPr>
                    <w:t>high water</w:t>
                  </w:r>
                  <w:proofErr w:type="gramEnd"/>
                  <w:r w:rsidRPr="00EF556C">
                    <w:rPr>
                      <w:rFonts w:ascii="Arial" w:hAnsi="Arial" w:cs="Arial"/>
                      <w:sz w:val="20"/>
                      <w:szCs w:val="20"/>
                      <w:lang w:val="en-US"/>
                    </w:rPr>
                    <w:t xml:space="preserve"> mark at the point of training.</w:t>
                  </w:r>
                </w:p>
                <w:p w14:paraId="7C642026" w14:textId="77777777" w:rsidR="006D096E" w:rsidRPr="00EF556C" w:rsidRDefault="006D096E" w:rsidP="00CE6EB0">
                  <w:pPr>
                    <w:rPr>
                      <w:rFonts w:ascii="Arial" w:hAnsi="Arial" w:cs="Arial"/>
                      <w:sz w:val="20"/>
                      <w:szCs w:val="20"/>
                    </w:rPr>
                  </w:pPr>
                </w:p>
              </w:tc>
            </w:tr>
            <w:tr w:rsidR="006D096E" w:rsidRPr="00B64033" w14:paraId="61E07608" w14:textId="77777777" w:rsidTr="00CE6EB0">
              <w:tc>
                <w:tcPr>
                  <w:tcW w:w="828" w:type="dxa"/>
                  <w:vAlign w:val="center"/>
                </w:tcPr>
                <w:p w14:paraId="2DD444A6"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tcPr>
                <w:p w14:paraId="435A6946" w14:textId="77777777" w:rsidR="006D096E" w:rsidRPr="00EF556C" w:rsidRDefault="006D096E" w:rsidP="00CE6EB0">
                  <w:pPr>
                    <w:rPr>
                      <w:rFonts w:ascii="Arial" w:hAnsi="Arial" w:cs="Arial"/>
                      <w:sz w:val="20"/>
                      <w:szCs w:val="20"/>
                    </w:rPr>
                  </w:pPr>
                </w:p>
                <w:p w14:paraId="7E857B84"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undertaking other than a Power undertaking and for a use of water </w:t>
                  </w:r>
                  <w:r w:rsidRPr="00EF556C">
                    <w:rPr>
                      <w:rFonts w:ascii="Arial" w:hAnsi="Arial" w:cs="Arial"/>
                      <w:sz w:val="20"/>
                      <w:szCs w:val="20"/>
                      <w:lang w:val="en-US"/>
                    </w:rPr>
                    <w:t>related to the training of a watercourse that involves the infilling of the watercourse, if the watercourse has no inflow or outflow and a surface area of less than 0.5 hectares.</w:t>
                  </w:r>
                </w:p>
              </w:tc>
            </w:tr>
          </w:tbl>
          <w:p w14:paraId="7B1CED24"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33B894BE" w14:textId="77777777" w:rsidTr="00CE6EB0">
              <w:tc>
                <w:tcPr>
                  <w:tcW w:w="828" w:type="dxa"/>
                  <w:vAlign w:val="center"/>
                </w:tcPr>
                <w:p w14:paraId="1FC26EEC"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tcPr>
                <w:p w14:paraId="01261C7E" w14:textId="77777777" w:rsidR="006D096E" w:rsidRPr="00EF556C" w:rsidRDefault="006D096E" w:rsidP="00CE6EB0">
                  <w:pPr>
                    <w:rPr>
                      <w:rFonts w:ascii="Arial" w:hAnsi="Arial" w:cs="Arial"/>
                      <w:sz w:val="20"/>
                      <w:szCs w:val="20"/>
                    </w:rPr>
                  </w:pPr>
                </w:p>
                <w:p w14:paraId="2E1FCF90"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training of a watercourse that involves removal or placement of less than 100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of material.</w:t>
                  </w:r>
                </w:p>
                <w:p w14:paraId="156A8D3A" w14:textId="77777777" w:rsidR="006D096E" w:rsidRPr="00EF556C" w:rsidRDefault="006D096E" w:rsidP="00CE6EB0">
                  <w:pPr>
                    <w:rPr>
                      <w:rFonts w:ascii="Arial" w:hAnsi="Arial" w:cs="Arial"/>
                      <w:sz w:val="20"/>
                      <w:szCs w:val="20"/>
                    </w:rPr>
                  </w:pPr>
                </w:p>
              </w:tc>
            </w:tr>
            <w:tr w:rsidR="006D096E" w:rsidRPr="00B64033" w14:paraId="020DB52A" w14:textId="77777777" w:rsidTr="00CE6EB0">
              <w:tc>
                <w:tcPr>
                  <w:tcW w:w="828" w:type="dxa"/>
                  <w:vAlign w:val="center"/>
                </w:tcPr>
                <w:p w14:paraId="4B2F14BA"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tcPr>
                <w:p w14:paraId="683B01A4" w14:textId="77777777" w:rsidR="006D096E" w:rsidRPr="00EF556C" w:rsidRDefault="006D096E" w:rsidP="00CE6EB0">
                  <w:pPr>
                    <w:rPr>
                      <w:rFonts w:ascii="Arial" w:hAnsi="Arial" w:cs="Arial"/>
                      <w:sz w:val="20"/>
                      <w:szCs w:val="20"/>
                    </w:rPr>
                  </w:pPr>
                </w:p>
                <w:p w14:paraId="3ABADF79"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For an undertaking other than a Power undertaking and for a use of water</w:t>
                  </w:r>
                  <w:r w:rsidRPr="00EF556C">
                    <w:rPr>
                      <w:rFonts w:ascii="Arial" w:hAnsi="Arial" w:cs="Arial"/>
                      <w:sz w:val="20"/>
                      <w:szCs w:val="20"/>
                      <w:lang w:val="en-US"/>
                    </w:rPr>
                    <w:t xml:space="preserve"> related to the construction of a temporary structure in a watercourse for the purpose of flood control.</w:t>
                  </w:r>
                </w:p>
                <w:p w14:paraId="2E1BF834" w14:textId="77777777" w:rsidR="006D096E" w:rsidRPr="00EF556C" w:rsidRDefault="006D096E" w:rsidP="00CE6EB0">
                  <w:pPr>
                    <w:rPr>
                      <w:rFonts w:ascii="Arial" w:hAnsi="Arial" w:cs="Arial"/>
                      <w:sz w:val="20"/>
                      <w:szCs w:val="20"/>
                    </w:rPr>
                  </w:pPr>
                </w:p>
              </w:tc>
            </w:tr>
            <w:tr w:rsidR="006D096E" w:rsidRPr="00B64033" w14:paraId="4ADF9902" w14:textId="77777777" w:rsidTr="00CE6EB0">
              <w:tc>
                <w:tcPr>
                  <w:tcW w:w="828" w:type="dxa"/>
                  <w:vAlign w:val="center"/>
                </w:tcPr>
                <w:p w14:paraId="62EBD0AA" w14:textId="77777777" w:rsidR="006D096E" w:rsidRPr="00EF556C" w:rsidRDefault="006D096E" w:rsidP="00CE6EB0">
                  <w:pPr>
                    <w:jc w:val="center"/>
                    <w:rPr>
                      <w:rFonts w:ascii="Arial" w:hAnsi="Arial" w:cs="Arial"/>
                      <w:sz w:val="20"/>
                      <w:szCs w:val="20"/>
                    </w:rPr>
                  </w:pPr>
                  <w:r w:rsidRPr="00EF556C">
                    <w:rPr>
                      <w:rFonts w:ascii="Arial" w:hAnsi="Arial" w:cs="Arial"/>
                    </w:rPr>
                    <w:fldChar w:fldCharType="begin">
                      <w:ffData>
                        <w:name w:val="Check1"/>
                        <w:enabled/>
                        <w:calcOnExit w:val="0"/>
                        <w:checkBox>
                          <w:sizeAuto/>
                          <w:default w:val="0"/>
                        </w:checkBox>
                      </w:ffData>
                    </w:fldChar>
                  </w:r>
                  <w:r w:rsidRPr="00EF556C">
                    <w:rPr>
                      <w:rFonts w:ascii="Arial" w:hAnsi="Arial" w:cs="Arial"/>
                    </w:rPr>
                    <w:instrText xml:space="preserve"> FORMCHECKBOX </w:instrText>
                  </w:r>
                  <w:r w:rsidR="00402DDD">
                    <w:rPr>
                      <w:rFonts w:ascii="Arial" w:hAnsi="Arial" w:cs="Arial"/>
                    </w:rPr>
                  </w:r>
                  <w:r w:rsidR="00402DDD">
                    <w:rPr>
                      <w:rFonts w:ascii="Arial" w:hAnsi="Arial" w:cs="Arial"/>
                    </w:rPr>
                    <w:fldChar w:fldCharType="separate"/>
                  </w:r>
                  <w:r w:rsidRPr="00EF556C">
                    <w:rPr>
                      <w:rFonts w:ascii="Arial" w:hAnsi="Arial" w:cs="Arial"/>
                    </w:rPr>
                    <w:fldChar w:fldCharType="end"/>
                  </w:r>
                </w:p>
              </w:tc>
              <w:tc>
                <w:tcPr>
                  <w:tcW w:w="8034" w:type="dxa"/>
                </w:tcPr>
                <w:p w14:paraId="0BB103BF" w14:textId="77777777" w:rsidR="006D096E" w:rsidRPr="00EF556C" w:rsidRDefault="006D096E" w:rsidP="00CE6EB0">
                  <w:pPr>
                    <w:rPr>
                      <w:rFonts w:ascii="Arial" w:hAnsi="Arial" w:cs="Arial"/>
                      <w:sz w:val="20"/>
                      <w:szCs w:val="20"/>
                    </w:rPr>
                  </w:pPr>
                </w:p>
                <w:p w14:paraId="20E975C7"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undertaking other than a Power undertaking and for </w:t>
                  </w:r>
                  <w:r w:rsidRPr="00EF556C">
                    <w:rPr>
                      <w:rFonts w:ascii="Arial" w:hAnsi="Arial" w:cs="Arial"/>
                      <w:sz w:val="20"/>
                      <w:szCs w:val="20"/>
                      <w:lang w:val="en-US"/>
                    </w:rPr>
                    <w:t>any use of water related to the storage of 2,500 m3 or less.</w:t>
                  </w:r>
                </w:p>
                <w:p w14:paraId="37582065" w14:textId="77777777" w:rsidR="006D096E" w:rsidRPr="00EF556C" w:rsidRDefault="006D096E" w:rsidP="00CE6EB0">
                  <w:pPr>
                    <w:rPr>
                      <w:rFonts w:ascii="Arial" w:hAnsi="Arial" w:cs="Arial"/>
                      <w:sz w:val="20"/>
                      <w:szCs w:val="20"/>
                      <w:lang w:val="en-US"/>
                    </w:rPr>
                  </w:pPr>
                </w:p>
              </w:tc>
            </w:tr>
            <w:tr w:rsidR="006D096E" w:rsidRPr="00B64033" w14:paraId="165C0721" w14:textId="77777777" w:rsidTr="00CE6EB0">
              <w:tc>
                <w:tcPr>
                  <w:tcW w:w="828" w:type="dxa"/>
                  <w:vAlign w:val="center"/>
                </w:tcPr>
                <w:p w14:paraId="7EFDC527" w14:textId="77777777" w:rsidR="006D096E" w:rsidRPr="00EF556C" w:rsidRDefault="006D096E" w:rsidP="00CE6EB0">
                  <w:pPr>
                    <w:jc w:val="center"/>
                    <w:rPr>
                      <w:rFonts w:ascii="Arial" w:hAnsi="Arial" w:cs="Arial"/>
                      <w:sz w:val="20"/>
                      <w:szCs w:val="20"/>
                    </w:rPr>
                  </w:pPr>
                  <w:r w:rsidRPr="00E45FA4">
                    <w:rPr>
                      <w:rFonts w:ascii="Arial" w:hAnsi="Arial" w:cs="Arial"/>
                      <w:highlight w:val="yellow"/>
                    </w:rPr>
                    <w:fldChar w:fldCharType="begin">
                      <w:ffData>
                        <w:name w:val="Check1"/>
                        <w:enabled/>
                        <w:calcOnExit w:val="0"/>
                        <w:checkBox>
                          <w:sizeAuto/>
                          <w:default w:val="0"/>
                        </w:checkBox>
                      </w:ffData>
                    </w:fldChar>
                  </w:r>
                  <w:r w:rsidRPr="00E45FA4">
                    <w:rPr>
                      <w:rFonts w:ascii="Arial" w:hAnsi="Arial" w:cs="Arial"/>
                      <w:highlight w:val="yellow"/>
                    </w:rPr>
                    <w:instrText xml:space="preserve"> FORMCHECKBOX </w:instrText>
                  </w:r>
                  <w:r w:rsidR="00402DDD">
                    <w:rPr>
                      <w:rFonts w:ascii="Arial" w:hAnsi="Arial" w:cs="Arial"/>
                      <w:highlight w:val="yellow"/>
                    </w:rPr>
                  </w:r>
                  <w:r w:rsidR="00402DDD">
                    <w:rPr>
                      <w:rFonts w:ascii="Arial" w:hAnsi="Arial" w:cs="Arial"/>
                      <w:highlight w:val="yellow"/>
                    </w:rPr>
                    <w:fldChar w:fldCharType="separate"/>
                  </w:r>
                  <w:r w:rsidRPr="00E45FA4">
                    <w:rPr>
                      <w:rFonts w:ascii="Arial" w:hAnsi="Arial" w:cs="Arial"/>
                      <w:highlight w:val="yellow"/>
                    </w:rPr>
                    <w:fldChar w:fldCharType="end"/>
                  </w:r>
                </w:p>
              </w:tc>
              <w:tc>
                <w:tcPr>
                  <w:tcW w:w="8034" w:type="dxa"/>
                </w:tcPr>
                <w:p w14:paraId="68816ACB" w14:textId="77777777" w:rsidR="006D096E" w:rsidRPr="00EF556C" w:rsidRDefault="006D096E" w:rsidP="00CE6EB0">
                  <w:pPr>
                    <w:rPr>
                      <w:rFonts w:ascii="Arial" w:hAnsi="Arial" w:cs="Arial"/>
                      <w:sz w:val="20"/>
                      <w:szCs w:val="20"/>
                    </w:rPr>
                  </w:pPr>
                </w:p>
                <w:p w14:paraId="47EAD0E0" w14:textId="77777777" w:rsidR="006D096E" w:rsidRPr="00EF556C" w:rsidRDefault="006D096E" w:rsidP="00CE6EB0">
                  <w:pPr>
                    <w:rPr>
                      <w:rFonts w:ascii="Arial" w:hAnsi="Arial" w:cs="Arial"/>
                      <w:sz w:val="20"/>
                      <w:szCs w:val="20"/>
                    </w:rPr>
                  </w:pPr>
                  <w:r w:rsidRPr="00EF556C">
                    <w:rPr>
                      <w:rFonts w:ascii="Arial" w:hAnsi="Arial" w:cs="Arial"/>
                      <w:sz w:val="20"/>
                      <w:szCs w:val="20"/>
                    </w:rPr>
                    <w:t>For an undertaking other than a Power undertaking and for any use of water</w:t>
                  </w:r>
                  <w:r w:rsidRPr="00EF556C">
                    <w:rPr>
                      <w:rFonts w:ascii="Arial" w:hAnsi="Arial" w:cs="Arial"/>
                      <w:sz w:val="20"/>
                      <w:szCs w:val="20"/>
                      <w:lang w:val="en-US"/>
                    </w:rPr>
                    <w:t xml:space="preserve"> less than 50 m</w:t>
                  </w:r>
                  <w:r w:rsidRPr="00EF556C">
                    <w:rPr>
                      <w:rFonts w:ascii="Arial" w:hAnsi="Arial" w:cs="Arial"/>
                      <w:sz w:val="20"/>
                      <w:szCs w:val="20"/>
                      <w:vertAlign w:val="superscript"/>
                      <w:lang w:val="en-US"/>
                    </w:rPr>
                    <w:t>3</w:t>
                  </w:r>
                  <w:r w:rsidRPr="00EF556C">
                    <w:rPr>
                      <w:rFonts w:ascii="Arial" w:hAnsi="Arial" w:cs="Arial"/>
                      <w:sz w:val="20"/>
                      <w:szCs w:val="20"/>
                      <w:lang w:val="en-US"/>
                    </w:rPr>
                    <w:t xml:space="preserve"> per day.</w:t>
                  </w:r>
                </w:p>
              </w:tc>
            </w:tr>
          </w:tbl>
          <w:p w14:paraId="638A4A16" w14:textId="77777777" w:rsidR="006D096E" w:rsidRPr="00141176" w:rsidRDefault="006D096E" w:rsidP="00CE6EB0">
            <w:pPr>
              <w:ind w:right="372"/>
              <w:rPr>
                <w:rFonts w:ascii="Arial" w:hAnsi="Arial" w:cs="Arial"/>
                <w:b/>
                <w:sz w:val="4"/>
                <w:szCs w:val="4"/>
                <w:lang w:val="en-US"/>
              </w:rPr>
            </w:pPr>
          </w:p>
          <w:p w14:paraId="4B492AAC" w14:textId="77777777" w:rsidR="006D096E" w:rsidRPr="00EF556C" w:rsidRDefault="006D096E" w:rsidP="00CE6EB0">
            <w:pPr>
              <w:ind w:left="-78" w:right="372"/>
              <w:rPr>
                <w:rFonts w:ascii="Arial" w:hAnsi="Arial" w:cs="Arial"/>
                <w:b/>
                <w:sz w:val="4"/>
                <w:szCs w:val="4"/>
                <w:lang w:val="en-US"/>
              </w:rPr>
            </w:pPr>
          </w:p>
        </w:tc>
      </w:tr>
      <w:tr w:rsidR="006D096E" w:rsidRPr="00B64033" w14:paraId="1EE2D1CC" w14:textId="77777777" w:rsidTr="00CE6EB0">
        <w:tc>
          <w:tcPr>
            <w:tcW w:w="9720" w:type="dxa"/>
            <w:tcBorders>
              <w:top w:val="single" w:sz="4" w:space="0" w:color="auto"/>
              <w:left w:val="single" w:sz="4" w:space="0" w:color="auto"/>
              <w:bottom w:val="single" w:sz="4" w:space="0" w:color="auto"/>
              <w:right w:val="single" w:sz="4" w:space="0" w:color="auto"/>
            </w:tcBorders>
          </w:tcPr>
          <w:p w14:paraId="2BC54B46"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lastRenderedPageBreak/>
              <w:t xml:space="preserve">QUANTITY AND QUALITY OF WATER INVOLVED - </w:t>
            </w:r>
            <w:r w:rsidRPr="00141176">
              <w:rPr>
                <w:rFonts w:ascii="Arial" w:hAnsi="Arial" w:cs="Arial"/>
                <w:sz w:val="20"/>
                <w:szCs w:val="20"/>
                <w:lang w:val="en-US"/>
              </w:rPr>
              <w:t>For each type o</w:t>
            </w:r>
            <w:r>
              <w:rPr>
                <w:rFonts w:ascii="Arial" w:hAnsi="Arial" w:cs="Arial"/>
                <w:sz w:val="20"/>
                <w:szCs w:val="20"/>
                <w:lang w:val="en-US"/>
              </w:rPr>
              <w:t>f water use indicated in Block 10</w:t>
            </w:r>
            <w:r w:rsidRPr="00141176">
              <w:rPr>
                <w:rFonts w:ascii="Arial" w:hAnsi="Arial" w:cs="Arial"/>
                <w:sz w:val="20"/>
                <w:szCs w:val="20"/>
                <w:lang w:val="en-US"/>
              </w:rPr>
              <w:t>, provide</w:t>
            </w:r>
            <w:r w:rsidRPr="00141176">
              <w:rPr>
                <w:rFonts w:ascii="Arial" w:hAnsi="Arial" w:cs="Arial"/>
                <w:b/>
                <w:sz w:val="20"/>
                <w:szCs w:val="20"/>
                <w:lang w:val="en-US"/>
              </w:rPr>
              <w:t xml:space="preserve"> </w:t>
            </w:r>
            <w:r w:rsidRPr="00141176">
              <w:rPr>
                <w:rFonts w:ascii="Arial" w:hAnsi="Arial" w:cs="Arial"/>
                <w:sz w:val="20"/>
                <w:szCs w:val="20"/>
                <w:lang w:val="en-US"/>
              </w:rPr>
              <w:t>the source of water, the estimated qua</w:t>
            </w:r>
            <w:r w:rsidRPr="00EF556C">
              <w:rPr>
                <w:rFonts w:ascii="Arial" w:hAnsi="Arial" w:cs="Arial"/>
                <w:sz w:val="20"/>
                <w:szCs w:val="20"/>
                <w:lang w:val="en-US"/>
              </w:rPr>
              <w:t xml:space="preserve">ntity to be used in </w:t>
            </w:r>
            <w:r>
              <w:rPr>
                <w:rFonts w:ascii="Arial" w:hAnsi="Arial" w:cs="Arial"/>
                <w:sz w:val="20"/>
                <w:szCs w:val="20"/>
                <w:u w:val="single"/>
                <w:lang w:val="en-US"/>
              </w:rPr>
              <w:t xml:space="preserve">cubic </w:t>
            </w:r>
            <w:proofErr w:type="spellStart"/>
            <w:r>
              <w:rPr>
                <w:rFonts w:ascii="Arial" w:hAnsi="Arial" w:cs="Arial"/>
                <w:sz w:val="20"/>
                <w:szCs w:val="20"/>
                <w:u w:val="single"/>
                <w:lang w:val="en-US"/>
              </w:rPr>
              <w:t>met</w:t>
            </w:r>
            <w:r w:rsidRPr="00EF556C">
              <w:rPr>
                <w:rFonts w:ascii="Arial" w:hAnsi="Arial" w:cs="Arial"/>
                <w:sz w:val="20"/>
                <w:szCs w:val="20"/>
                <w:u w:val="single"/>
                <w:lang w:val="en-US"/>
              </w:rPr>
              <w:t>r</w:t>
            </w:r>
            <w:r>
              <w:rPr>
                <w:rFonts w:ascii="Arial" w:hAnsi="Arial" w:cs="Arial"/>
                <w:sz w:val="20"/>
                <w:szCs w:val="20"/>
                <w:u w:val="single"/>
                <w:lang w:val="en-US"/>
              </w:rPr>
              <w:t>e</w:t>
            </w:r>
            <w:r w:rsidRPr="00EF556C">
              <w:rPr>
                <w:rFonts w:ascii="Arial" w:hAnsi="Arial" w:cs="Arial"/>
                <w:sz w:val="20"/>
                <w:szCs w:val="20"/>
                <w:u w:val="single"/>
                <w:lang w:val="en-US"/>
              </w:rPr>
              <w:t>s</w:t>
            </w:r>
            <w:proofErr w:type="spellEnd"/>
            <w:r w:rsidRPr="00EF556C">
              <w:rPr>
                <w:rFonts w:ascii="Arial" w:hAnsi="Arial" w:cs="Arial"/>
                <w:sz w:val="20"/>
                <w:szCs w:val="20"/>
                <w:u w:val="single"/>
                <w:lang w:val="en-US"/>
              </w:rPr>
              <w:t xml:space="preserve"> per day</w:t>
            </w:r>
            <w:r w:rsidRPr="00EF556C">
              <w:rPr>
                <w:rFonts w:ascii="Arial" w:hAnsi="Arial" w:cs="Arial"/>
                <w:sz w:val="20"/>
                <w:szCs w:val="20"/>
                <w:lang w:val="en-US"/>
              </w:rPr>
              <w:t>, and the periods during which water will be extracted.</w:t>
            </w:r>
          </w:p>
          <w:p w14:paraId="4AE5790C"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2A5ED160" w14:textId="77777777" w:rsidTr="00CE6EB0">
              <w:tc>
                <w:tcPr>
                  <w:tcW w:w="2387" w:type="dxa"/>
                  <w:shd w:val="clear" w:color="auto" w:fill="E0E0E0"/>
                  <w:vAlign w:val="center"/>
                </w:tcPr>
                <w:p w14:paraId="6061992C"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Type of Water Use indicated in Block </w:t>
                  </w:r>
                  <w:r>
                    <w:rPr>
                      <w:rFonts w:ascii="Arial" w:hAnsi="Arial" w:cs="Arial"/>
                      <w:b/>
                      <w:sz w:val="20"/>
                      <w:szCs w:val="20"/>
                      <w:lang w:val="en-US"/>
                    </w:rPr>
                    <w:t>10</w:t>
                  </w:r>
                </w:p>
              </w:tc>
              <w:tc>
                <w:tcPr>
                  <w:tcW w:w="2387" w:type="dxa"/>
                  <w:shd w:val="clear" w:color="auto" w:fill="E0E0E0"/>
                  <w:vAlign w:val="center"/>
                </w:tcPr>
                <w:p w14:paraId="1B3E28B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Name of water source</w:t>
                  </w:r>
                </w:p>
              </w:tc>
              <w:tc>
                <w:tcPr>
                  <w:tcW w:w="2387" w:type="dxa"/>
                  <w:shd w:val="clear" w:color="auto" w:fill="E0E0E0"/>
                  <w:vAlign w:val="center"/>
                </w:tcPr>
                <w:p w14:paraId="3AABE3DF"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Estimated quantity of water to be used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8" w:type="dxa"/>
                  <w:shd w:val="clear" w:color="auto" w:fill="E0E0E0"/>
                  <w:vAlign w:val="center"/>
                </w:tcPr>
                <w:p w14:paraId="6F51A61E"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water will be extracted</w:t>
                  </w:r>
                </w:p>
              </w:tc>
            </w:tr>
            <w:tr w:rsidR="006D096E" w:rsidRPr="00B64033" w14:paraId="03DAF8AB" w14:textId="77777777" w:rsidTr="00CE6EB0">
              <w:tc>
                <w:tcPr>
                  <w:tcW w:w="2387" w:type="dxa"/>
                </w:tcPr>
                <w:p w14:paraId="129308C0" w14:textId="77777777" w:rsidR="006D096E" w:rsidRPr="00EF556C" w:rsidRDefault="006D096E" w:rsidP="00CE6EB0">
                  <w:pPr>
                    <w:ind w:right="372"/>
                    <w:rPr>
                      <w:rFonts w:ascii="Arial" w:hAnsi="Arial" w:cs="Arial"/>
                      <w:sz w:val="20"/>
                      <w:szCs w:val="20"/>
                      <w:lang w:val="en-US"/>
                    </w:rPr>
                  </w:pPr>
                </w:p>
                <w:p w14:paraId="2DC35C0F" w14:textId="737DB61F" w:rsidR="006D096E" w:rsidRPr="00EF556C" w:rsidRDefault="00E45FA4" w:rsidP="00CE6EB0">
                  <w:pPr>
                    <w:ind w:right="372"/>
                    <w:rPr>
                      <w:rFonts w:ascii="Arial" w:hAnsi="Arial" w:cs="Arial"/>
                      <w:sz w:val="20"/>
                      <w:szCs w:val="20"/>
                      <w:lang w:val="en-US"/>
                    </w:rPr>
                  </w:pPr>
                  <w:r>
                    <w:rPr>
                      <w:rFonts w:ascii="Arial" w:hAnsi="Arial" w:cs="Arial"/>
                      <w:sz w:val="20"/>
                      <w:szCs w:val="20"/>
                      <w:lang w:val="en-US"/>
                    </w:rPr>
                    <w:t>Drinking water/daily personal use</w:t>
                  </w:r>
                </w:p>
              </w:tc>
              <w:tc>
                <w:tcPr>
                  <w:tcW w:w="2387" w:type="dxa"/>
                </w:tcPr>
                <w:p w14:paraId="3AAF68AB" w14:textId="22C751F9" w:rsidR="006D096E" w:rsidRPr="00EF556C" w:rsidRDefault="00E45FA4" w:rsidP="00CE6EB0">
                  <w:pPr>
                    <w:ind w:right="372"/>
                    <w:rPr>
                      <w:rFonts w:ascii="Arial" w:hAnsi="Arial" w:cs="Arial"/>
                      <w:sz w:val="20"/>
                      <w:szCs w:val="20"/>
                      <w:lang w:val="en-US"/>
                    </w:rPr>
                  </w:pPr>
                  <w:r>
                    <w:rPr>
                      <w:rFonts w:ascii="Arial" w:hAnsi="Arial" w:cs="Arial"/>
                      <w:sz w:val="20"/>
                      <w:szCs w:val="20"/>
                      <w:lang w:val="en-US"/>
                    </w:rPr>
                    <w:t>Lake</w:t>
                  </w:r>
                </w:p>
              </w:tc>
              <w:tc>
                <w:tcPr>
                  <w:tcW w:w="2387" w:type="dxa"/>
                </w:tcPr>
                <w:p w14:paraId="764F2AF4" w14:textId="4DE1D721" w:rsidR="006D096E" w:rsidRPr="00EF556C" w:rsidRDefault="00E45FA4" w:rsidP="00CE6EB0">
                  <w:pPr>
                    <w:ind w:right="372"/>
                    <w:rPr>
                      <w:rFonts w:ascii="Arial" w:hAnsi="Arial" w:cs="Arial"/>
                      <w:sz w:val="20"/>
                      <w:szCs w:val="20"/>
                      <w:lang w:val="en-US"/>
                    </w:rPr>
                  </w:pPr>
                  <w:r w:rsidRPr="00E45FA4">
                    <w:rPr>
                      <w:rFonts w:ascii="Arial" w:hAnsi="Arial" w:cs="Arial"/>
                      <w:sz w:val="20"/>
                      <w:szCs w:val="20"/>
                    </w:rPr>
                    <w:t>0.042</w:t>
                  </w:r>
                </w:p>
              </w:tc>
              <w:tc>
                <w:tcPr>
                  <w:tcW w:w="2388" w:type="dxa"/>
                </w:tcPr>
                <w:p w14:paraId="562FD3BE" w14:textId="42CD298F" w:rsidR="006D096E" w:rsidRPr="00EF556C" w:rsidRDefault="00E45FA4" w:rsidP="00CE6EB0">
                  <w:pPr>
                    <w:ind w:right="372"/>
                    <w:rPr>
                      <w:rFonts w:ascii="Arial" w:hAnsi="Arial" w:cs="Arial"/>
                      <w:sz w:val="20"/>
                      <w:szCs w:val="20"/>
                      <w:lang w:val="en-US"/>
                    </w:rPr>
                  </w:pPr>
                  <w:r>
                    <w:rPr>
                      <w:rFonts w:ascii="Arial" w:hAnsi="Arial" w:cs="Arial"/>
                      <w:sz w:val="20"/>
                      <w:szCs w:val="20"/>
                      <w:lang w:val="en-US"/>
                    </w:rPr>
                    <w:t>01/07/2025-05/08/2025</w:t>
                  </w:r>
                </w:p>
              </w:tc>
            </w:tr>
            <w:tr w:rsidR="006D096E" w:rsidRPr="00B64033" w14:paraId="702EF8CA" w14:textId="77777777" w:rsidTr="00CE6EB0">
              <w:tc>
                <w:tcPr>
                  <w:tcW w:w="2387" w:type="dxa"/>
                </w:tcPr>
                <w:p w14:paraId="02826708" w14:textId="77777777" w:rsidR="006D096E" w:rsidRPr="00EF556C" w:rsidRDefault="006D096E" w:rsidP="00CE6EB0">
                  <w:pPr>
                    <w:ind w:right="372"/>
                    <w:rPr>
                      <w:rFonts w:ascii="Arial" w:hAnsi="Arial" w:cs="Arial"/>
                      <w:sz w:val="20"/>
                      <w:szCs w:val="20"/>
                      <w:lang w:val="en-US"/>
                    </w:rPr>
                  </w:pPr>
                </w:p>
                <w:p w14:paraId="5FB74624" w14:textId="77777777" w:rsidR="006D096E" w:rsidRPr="00EF556C" w:rsidRDefault="006D096E" w:rsidP="00CE6EB0">
                  <w:pPr>
                    <w:ind w:right="372"/>
                    <w:rPr>
                      <w:rFonts w:ascii="Arial" w:hAnsi="Arial" w:cs="Arial"/>
                      <w:sz w:val="20"/>
                      <w:szCs w:val="20"/>
                      <w:lang w:val="en-US"/>
                    </w:rPr>
                  </w:pPr>
                </w:p>
              </w:tc>
              <w:tc>
                <w:tcPr>
                  <w:tcW w:w="2387" w:type="dxa"/>
                </w:tcPr>
                <w:p w14:paraId="150AC1AD" w14:textId="77777777" w:rsidR="006D096E" w:rsidRPr="00EF556C" w:rsidRDefault="006D096E" w:rsidP="00CE6EB0">
                  <w:pPr>
                    <w:ind w:right="372"/>
                    <w:rPr>
                      <w:rFonts w:ascii="Arial" w:hAnsi="Arial" w:cs="Arial"/>
                      <w:sz w:val="20"/>
                      <w:szCs w:val="20"/>
                      <w:lang w:val="en-US"/>
                    </w:rPr>
                  </w:pPr>
                </w:p>
              </w:tc>
              <w:tc>
                <w:tcPr>
                  <w:tcW w:w="2387" w:type="dxa"/>
                </w:tcPr>
                <w:p w14:paraId="58B4D839" w14:textId="77777777" w:rsidR="006D096E" w:rsidRPr="00EF556C" w:rsidRDefault="006D096E" w:rsidP="00CE6EB0">
                  <w:pPr>
                    <w:ind w:right="372"/>
                    <w:rPr>
                      <w:rFonts w:ascii="Arial" w:hAnsi="Arial" w:cs="Arial"/>
                      <w:sz w:val="20"/>
                      <w:szCs w:val="20"/>
                      <w:lang w:val="en-US"/>
                    </w:rPr>
                  </w:pPr>
                </w:p>
              </w:tc>
              <w:tc>
                <w:tcPr>
                  <w:tcW w:w="2388" w:type="dxa"/>
                </w:tcPr>
                <w:p w14:paraId="2CD7DC66" w14:textId="77777777" w:rsidR="006D096E" w:rsidRPr="00EF556C" w:rsidRDefault="006D096E" w:rsidP="00CE6EB0">
                  <w:pPr>
                    <w:ind w:right="372"/>
                    <w:rPr>
                      <w:rFonts w:ascii="Arial" w:hAnsi="Arial" w:cs="Arial"/>
                      <w:sz w:val="20"/>
                      <w:szCs w:val="20"/>
                      <w:lang w:val="en-US"/>
                    </w:rPr>
                  </w:pPr>
                </w:p>
              </w:tc>
            </w:tr>
            <w:tr w:rsidR="006D096E" w:rsidRPr="00B64033" w14:paraId="473601E0" w14:textId="77777777" w:rsidTr="00CE6EB0">
              <w:tc>
                <w:tcPr>
                  <w:tcW w:w="2387" w:type="dxa"/>
                </w:tcPr>
                <w:p w14:paraId="550B3F03" w14:textId="77777777" w:rsidR="006D096E" w:rsidRPr="00EF556C" w:rsidRDefault="006D096E" w:rsidP="00CE6EB0">
                  <w:pPr>
                    <w:ind w:right="372"/>
                    <w:rPr>
                      <w:rFonts w:ascii="Arial" w:hAnsi="Arial" w:cs="Arial"/>
                      <w:sz w:val="20"/>
                      <w:szCs w:val="20"/>
                      <w:lang w:val="en-US"/>
                    </w:rPr>
                  </w:pPr>
                </w:p>
                <w:p w14:paraId="2B7D4A01" w14:textId="77777777" w:rsidR="006D096E" w:rsidRPr="00EF556C" w:rsidRDefault="006D096E" w:rsidP="00CE6EB0">
                  <w:pPr>
                    <w:ind w:right="372"/>
                    <w:rPr>
                      <w:rFonts w:ascii="Arial" w:hAnsi="Arial" w:cs="Arial"/>
                      <w:sz w:val="20"/>
                      <w:szCs w:val="20"/>
                      <w:lang w:val="en-US"/>
                    </w:rPr>
                  </w:pPr>
                </w:p>
              </w:tc>
              <w:tc>
                <w:tcPr>
                  <w:tcW w:w="2387" w:type="dxa"/>
                </w:tcPr>
                <w:p w14:paraId="008CE222" w14:textId="77777777" w:rsidR="006D096E" w:rsidRPr="00EF556C" w:rsidRDefault="006D096E" w:rsidP="00CE6EB0">
                  <w:pPr>
                    <w:ind w:right="372"/>
                    <w:rPr>
                      <w:rFonts w:ascii="Arial" w:hAnsi="Arial" w:cs="Arial"/>
                      <w:sz w:val="20"/>
                      <w:szCs w:val="20"/>
                      <w:lang w:val="en-US"/>
                    </w:rPr>
                  </w:pPr>
                </w:p>
              </w:tc>
              <w:tc>
                <w:tcPr>
                  <w:tcW w:w="2387" w:type="dxa"/>
                </w:tcPr>
                <w:p w14:paraId="37CBD6B1" w14:textId="77777777" w:rsidR="006D096E" w:rsidRPr="00EF556C" w:rsidRDefault="006D096E" w:rsidP="00CE6EB0">
                  <w:pPr>
                    <w:ind w:right="372"/>
                    <w:rPr>
                      <w:rFonts w:ascii="Arial" w:hAnsi="Arial" w:cs="Arial"/>
                      <w:sz w:val="20"/>
                      <w:szCs w:val="20"/>
                      <w:lang w:val="en-US"/>
                    </w:rPr>
                  </w:pPr>
                </w:p>
              </w:tc>
              <w:tc>
                <w:tcPr>
                  <w:tcW w:w="2388" w:type="dxa"/>
                </w:tcPr>
                <w:p w14:paraId="21F821D1" w14:textId="77777777" w:rsidR="006D096E" w:rsidRPr="00EF556C" w:rsidRDefault="006D096E" w:rsidP="00CE6EB0">
                  <w:pPr>
                    <w:ind w:right="372"/>
                    <w:rPr>
                      <w:rFonts w:ascii="Arial" w:hAnsi="Arial" w:cs="Arial"/>
                      <w:sz w:val="20"/>
                      <w:szCs w:val="20"/>
                      <w:lang w:val="en-US"/>
                    </w:rPr>
                  </w:pPr>
                </w:p>
              </w:tc>
            </w:tr>
          </w:tbl>
          <w:p w14:paraId="7DF2DBFE" w14:textId="77777777" w:rsidR="006D096E" w:rsidRDefault="006D096E" w:rsidP="00CE6EB0">
            <w:pPr>
              <w:ind w:left="-78" w:right="372"/>
              <w:rPr>
                <w:rFonts w:ascii="Arial" w:hAnsi="Arial" w:cs="Arial"/>
                <w:b/>
                <w:sz w:val="4"/>
                <w:szCs w:val="4"/>
                <w:lang w:val="en-US"/>
              </w:rPr>
            </w:pPr>
          </w:p>
          <w:p w14:paraId="68EE9582" w14:textId="77777777" w:rsidR="006D096E" w:rsidRDefault="006D096E" w:rsidP="00CE6EB0">
            <w:pPr>
              <w:ind w:left="-78" w:right="372"/>
              <w:rPr>
                <w:rFonts w:ascii="Arial" w:hAnsi="Arial" w:cs="Arial"/>
                <w:b/>
                <w:sz w:val="4"/>
                <w:szCs w:val="4"/>
                <w:lang w:val="en-US"/>
              </w:rPr>
            </w:pPr>
          </w:p>
          <w:p w14:paraId="23EA8E58" w14:textId="77777777" w:rsidR="006D096E" w:rsidRDefault="006D096E" w:rsidP="00CE6EB0">
            <w:pPr>
              <w:ind w:left="-78" w:right="372"/>
              <w:rPr>
                <w:rFonts w:ascii="Arial" w:hAnsi="Arial" w:cs="Arial"/>
                <w:b/>
                <w:sz w:val="4"/>
                <w:szCs w:val="4"/>
                <w:lang w:val="en-US"/>
              </w:rPr>
            </w:pPr>
          </w:p>
          <w:p w14:paraId="786391F1" w14:textId="77777777" w:rsidR="006D096E" w:rsidRPr="00EF556C" w:rsidRDefault="006D096E" w:rsidP="00CE6EB0">
            <w:pPr>
              <w:ind w:left="-78" w:right="372"/>
              <w:rPr>
                <w:rFonts w:ascii="Arial" w:hAnsi="Arial" w:cs="Arial"/>
                <w:b/>
                <w:sz w:val="4"/>
                <w:szCs w:val="4"/>
                <w:lang w:val="en-US"/>
              </w:rPr>
            </w:pPr>
          </w:p>
        </w:tc>
      </w:tr>
      <w:tr w:rsidR="006D096E" w:rsidRPr="00B64033" w14:paraId="11A2EA10" w14:textId="77777777" w:rsidTr="00CE6EB0">
        <w:tc>
          <w:tcPr>
            <w:tcW w:w="9720" w:type="dxa"/>
            <w:tcBorders>
              <w:top w:val="single" w:sz="4" w:space="0" w:color="auto"/>
              <w:left w:val="single" w:sz="4" w:space="0" w:color="auto"/>
              <w:bottom w:val="single" w:sz="4" w:space="0" w:color="auto"/>
              <w:right w:val="single" w:sz="4" w:space="0" w:color="auto"/>
            </w:tcBorders>
          </w:tcPr>
          <w:p w14:paraId="7E9753B3" w14:textId="77777777" w:rsidR="006D096E" w:rsidRPr="00EF556C" w:rsidRDefault="006D096E" w:rsidP="00CE6EB0">
            <w:pPr>
              <w:ind w:left="-78" w:right="372"/>
              <w:rPr>
                <w:rFonts w:ascii="Arial" w:hAnsi="Arial" w:cs="Arial"/>
                <w:b/>
                <w:sz w:val="4"/>
                <w:szCs w:val="4"/>
                <w:lang w:val="en-US"/>
              </w:rPr>
            </w:pPr>
            <w:r w:rsidRPr="00EF556C">
              <w:rPr>
                <w:rFonts w:ascii="Arial" w:hAnsi="Arial" w:cs="Arial"/>
                <w:b/>
                <w:sz w:val="4"/>
                <w:szCs w:val="4"/>
                <w:lang w:val="en-US"/>
              </w:rPr>
              <w:lastRenderedPageBreak/>
              <w:t>R</w:t>
            </w:r>
          </w:p>
          <w:p w14:paraId="0E72FD01" w14:textId="77777777" w:rsidR="006D096E" w:rsidRPr="00EF556C" w:rsidRDefault="006D096E" w:rsidP="006D096E">
            <w:pPr>
              <w:numPr>
                <w:ilvl w:val="0"/>
                <w:numId w:val="1"/>
              </w:numPr>
              <w:ind w:right="372"/>
              <w:rPr>
                <w:rFonts w:ascii="Arial" w:hAnsi="Arial" w:cs="Arial"/>
                <w:sz w:val="20"/>
                <w:szCs w:val="20"/>
                <w:lang w:val="en-US"/>
              </w:rPr>
            </w:pPr>
            <w:r w:rsidRPr="00EF556C">
              <w:rPr>
                <w:rFonts w:ascii="Arial" w:hAnsi="Arial" w:cs="Arial"/>
                <w:b/>
                <w:sz w:val="20"/>
                <w:szCs w:val="20"/>
                <w:lang w:val="en-US"/>
              </w:rPr>
              <w:t xml:space="preserve">TYPE OF DEPOSIT OF WASTE PROPOSED - </w:t>
            </w:r>
            <w:r w:rsidRPr="00EF556C">
              <w:rPr>
                <w:rFonts w:ascii="Arial" w:hAnsi="Arial" w:cs="Arial"/>
                <w:sz w:val="20"/>
                <w:szCs w:val="20"/>
                <w:lang w:val="en-US"/>
              </w:rPr>
              <w:t>Check the box that ap</w:t>
            </w:r>
            <w:r>
              <w:rPr>
                <w:rFonts w:ascii="Arial" w:hAnsi="Arial" w:cs="Arial"/>
                <w:sz w:val="20"/>
                <w:szCs w:val="20"/>
                <w:lang w:val="en-US"/>
              </w:rPr>
              <w:t xml:space="preserve">plies to the type of </w:t>
            </w:r>
            <w:r w:rsidRPr="00EF556C">
              <w:rPr>
                <w:rFonts w:ascii="Arial" w:hAnsi="Arial" w:cs="Arial"/>
                <w:sz w:val="20"/>
                <w:szCs w:val="20"/>
                <w:lang w:val="en-US"/>
              </w:rPr>
              <w:t>deposit of waste proposed</w:t>
            </w:r>
            <w:r>
              <w:rPr>
                <w:rFonts w:ascii="Arial" w:hAnsi="Arial" w:cs="Arial"/>
                <w:sz w:val="20"/>
                <w:szCs w:val="20"/>
                <w:lang w:val="en-US"/>
              </w:rPr>
              <w:t xml:space="preserve">. If none of the deposits of waste listed below apply to the proposed deposit of waste, an application for a water </w:t>
            </w:r>
            <w:proofErr w:type="spellStart"/>
            <w:r>
              <w:rPr>
                <w:rFonts w:ascii="Arial" w:hAnsi="Arial" w:cs="Arial"/>
                <w:sz w:val="20"/>
                <w:szCs w:val="20"/>
                <w:lang w:val="en-US"/>
              </w:rPr>
              <w:t>licence</w:t>
            </w:r>
            <w:proofErr w:type="spellEnd"/>
            <w:r>
              <w:rPr>
                <w:rFonts w:ascii="Arial" w:hAnsi="Arial" w:cs="Arial"/>
                <w:sz w:val="20"/>
                <w:szCs w:val="20"/>
                <w:lang w:val="en-US"/>
              </w:rPr>
              <w:t xml:space="preserve"> will be required.  See the NWB’s </w:t>
            </w:r>
            <w:r w:rsidRPr="00AC23E2">
              <w:rPr>
                <w:rFonts w:ascii="Arial" w:hAnsi="Arial" w:cs="Arial"/>
                <w:i/>
                <w:sz w:val="20"/>
                <w:szCs w:val="20"/>
                <w:u w:val="single"/>
                <w:lang w:val="en-US"/>
              </w:rPr>
              <w:t xml:space="preserve">Guide 4 – Completing and Submitting a Water </w:t>
            </w:r>
            <w:proofErr w:type="spellStart"/>
            <w:r w:rsidRPr="00AC23E2">
              <w:rPr>
                <w:rFonts w:ascii="Arial" w:hAnsi="Arial" w:cs="Arial"/>
                <w:i/>
                <w:sz w:val="20"/>
                <w:szCs w:val="20"/>
                <w:u w:val="single"/>
                <w:lang w:val="en-US"/>
              </w:rPr>
              <w:t>Licence</w:t>
            </w:r>
            <w:proofErr w:type="spellEnd"/>
            <w:r w:rsidRPr="00AC23E2">
              <w:rPr>
                <w:rFonts w:ascii="Arial" w:hAnsi="Arial" w:cs="Arial"/>
                <w:i/>
                <w:sz w:val="20"/>
                <w:szCs w:val="20"/>
                <w:u w:val="single"/>
                <w:lang w:val="en-US"/>
              </w:rPr>
              <w:t xml:space="preserve"> Application for a New </w:t>
            </w:r>
            <w:proofErr w:type="spellStart"/>
            <w:r w:rsidRPr="00AC23E2">
              <w:rPr>
                <w:rFonts w:ascii="Arial" w:hAnsi="Arial" w:cs="Arial"/>
                <w:i/>
                <w:sz w:val="20"/>
                <w:szCs w:val="20"/>
                <w:u w:val="single"/>
                <w:lang w:val="en-US"/>
              </w:rPr>
              <w:t>Licence</w:t>
            </w:r>
            <w:proofErr w:type="spellEnd"/>
            <w:r>
              <w:rPr>
                <w:rFonts w:ascii="Arial" w:hAnsi="Arial" w:cs="Arial"/>
                <w:sz w:val="20"/>
                <w:szCs w:val="20"/>
                <w:lang w:val="en-US"/>
              </w:rPr>
              <w:t>.</w:t>
            </w:r>
          </w:p>
          <w:tbl>
            <w:tblPr>
              <w:tblW w:w="0" w:type="auto"/>
              <w:tblLayout w:type="fixed"/>
              <w:tblLook w:val="01E0" w:firstRow="1" w:lastRow="1" w:firstColumn="1" w:lastColumn="1" w:noHBand="0" w:noVBand="0"/>
            </w:tblPr>
            <w:tblGrid>
              <w:gridCol w:w="828"/>
              <w:gridCol w:w="8034"/>
            </w:tblGrid>
            <w:tr w:rsidR="006D096E" w:rsidRPr="00B64033" w14:paraId="0FFF7119" w14:textId="77777777" w:rsidTr="00CE6EB0">
              <w:tc>
                <w:tcPr>
                  <w:tcW w:w="828" w:type="dxa"/>
                  <w:vAlign w:val="center"/>
                </w:tcPr>
                <w:p w14:paraId="6C60D651"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5A0AE227" w14:textId="77777777" w:rsidR="006D096E" w:rsidRPr="00EF556C" w:rsidRDefault="006D096E" w:rsidP="00CE6EB0">
                  <w:pPr>
                    <w:rPr>
                      <w:rFonts w:ascii="Arial" w:hAnsi="Arial" w:cs="Arial"/>
                      <w:sz w:val="20"/>
                      <w:szCs w:val="20"/>
                    </w:rPr>
                  </w:pPr>
                </w:p>
                <w:p w14:paraId="6E92CE67"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hydrostatic testing or cleaning of storage tanks and pipelines, and for any </w:t>
                  </w:r>
                  <w:r w:rsidRPr="00EF556C">
                    <w:rPr>
                      <w:rFonts w:ascii="Arial" w:hAnsi="Arial" w:cs="Arial"/>
                      <w:sz w:val="20"/>
                      <w:szCs w:val="20"/>
                      <w:lang w:val="en-US"/>
                    </w:rPr>
                    <w:t>deposit of waste resulting from hydrostatic testing or cleaning of unused storage tanks or pipelines.</w:t>
                  </w:r>
                </w:p>
                <w:p w14:paraId="11053643" w14:textId="77777777" w:rsidR="006D096E" w:rsidRPr="00EF556C" w:rsidRDefault="006D096E" w:rsidP="00CE6EB0">
                  <w:pPr>
                    <w:rPr>
                      <w:rFonts w:ascii="Arial" w:hAnsi="Arial" w:cs="Arial"/>
                      <w:sz w:val="20"/>
                      <w:szCs w:val="20"/>
                    </w:rPr>
                  </w:pPr>
                </w:p>
              </w:tc>
            </w:tr>
            <w:tr w:rsidR="006D096E" w:rsidRPr="00B64033" w14:paraId="7EB1AAEB" w14:textId="77777777" w:rsidTr="00CE6EB0">
              <w:tc>
                <w:tcPr>
                  <w:tcW w:w="828" w:type="dxa"/>
                  <w:vAlign w:val="center"/>
                </w:tcPr>
                <w:p w14:paraId="55A28DDE"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582969EB" w14:textId="77777777" w:rsidR="006D096E" w:rsidRPr="00EF556C" w:rsidRDefault="006D096E" w:rsidP="00CE6EB0">
                  <w:pPr>
                    <w:rPr>
                      <w:rFonts w:ascii="Arial" w:hAnsi="Arial" w:cs="Arial"/>
                      <w:sz w:val="20"/>
                      <w:szCs w:val="20"/>
                    </w:rPr>
                  </w:pPr>
                </w:p>
                <w:p w14:paraId="47D14845" w14:textId="77777777" w:rsidR="006D096E" w:rsidRPr="00EF556C" w:rsidRDefault="006D096E" w:rsidP="00CE6EB0">
                  <w:pPr>
                    <w:rPr>
                      <w:rFonts w:ascii="Arial" w:hAnsi="Arial" w:cs="Arial"/>
                      <w:sz w:val="20"/>
                      <w:szCs w:val="20"/>
                      <w:lang w:val="en-US"/>
                    </w:rPr>
                  </w:pPr>
                  <w:r w:rsidRPr="00EF556C">
                    <w:rPr>
                      <w:rFonts w:ascii="Arial" w:hAnsi="Arial" w:cs="Arial"/>
                      <w:sz w:val="20"/>
                      <w:szCs w:val="20"/>
                    </w:rPr>
                    <w:t xml:space="preserve">For an Industrial undertaking, for an activity related to quarrying and gravel washing, and for any </w:t>
                  </w:r>
                  <w:r w:rsidRPr="00EF556C">
                    <w:rPr>
                      <w:rFonts w:ascii="Arial" w:hAnsi="Arial" w:cs="Arial"/>
                      <w:sz w:val="20"/>
                      <w:szCs w:val="20"/>
                      <w:lang w:val="en-US"/>
                    </w:rPr>
                    <w:t xml:space="preserve">deposit of waste that is not deposited to surface water and that results from quarrying or gravel washing above the ordinary </w:t>
                  </w:r>
                  <w:proofErr w:type="gramStart"/>
                  <w:r w:rsidRPr="00EF556C">
                    <w:rPr>
                      <w:rFonts w:ascii="Arial" w:hAnsi="Arial" w:cs="Arial"/>
                      <w:sz w:val="20"/>
                      <w:szCs w:val="20"/>
                      <w:lang w:val="en-US"/>
                    </w:rPr>
                    <w:t>high water</w:t>
                  </w:r>
                  <w:proofErr w:type="gramEnd"/>
                  <w:r w:rsidRPr="00EF556C">
                    <w:rPr>
                      <w:rFonts w:ascii="Arial" w:hAnsi="Arial" w:cs="Arial"/>
                      <w:sz w:val="20"/>
                      <w:szCs w:val="20"/>
                      <w:lang w:val="en-US"/>
                    </w:rPr>
                    <w:t xml:space="preserve"> mark.</w:t>
                  </w:r>
                </w:p>
                <w:p w14:paraId="42CE481F" w14:textId="77777777" w:rsidR="006D096E" w:rsidRPr="00EF556C" w:rsidRDefault="006D096E" w:rsidP="00CE6EB0">
                  <w:pPr>
                    <w:rPr>
                      <w:rFonts w:ascii="Arial" w:hAnsi="Arial" w:cs="Arial"/>
                      <w:sz w:val="20"/>
                      <w:szCs w:val="20"/>
                    </w:rPr>
                  </w:pPr>
                </w:p>
              </w:tc>
            </w:tr>
            <w:tr w:rsidR="006D096E" w:rsidRPr="00B64033" w14:paraId="3D9BA0A8" w14:textId="77777777" w:rsidTr="00CE6EB0">
              <w:tc>
                <w:tcPr>
                  <w:tcW w:w="828" w:type="dxa"/>
                  <w:vAlign w:val="center"/>
                </w:tcPr>
                <w:p w14:paraId="00F6FB87"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1E1C0ACA" w14:textId="77777777" w:rsidR="006D096E" w:rsidRPr="00EF556C" w:rsidRDefault="006D096E" w:rsidP="00CE6EB0">
                  <w:pPr>
                    <w:rPr>
                      <w:rFonts w:ascii="Arial" w:hAnsi="Arial" w:cs="Arial"/>
                      <w:sz w:val="20"/>
                      <w:szCs w:val="20"/>
                    </w:rPr>
                  </w:pPr>
                </w:p>
                <w:p w14:paraId="34D6A952" w14:textId="77777777" w:rsidR="006D096E" w:rsidRPr="00EF556C" w:rsidRDefault="006D096E" w:rsidP="00CE6EB0">
                  <w:pPr>
                    <w:rPr>
                      <w:rFonts w:ascii="Arial" w:hAnsi="Arial" w:cs="Arial"/>
                      <w:sz w:val="20"/>
                      <w:szCs w:val="20"/>
                    </w:rPr>
                  </w:pPr>
                  <w:r w:rsidRPr="00EF556C">
                    <w:rPr>
                      <w:rFonts w:ascii="Arial" w:hAnsi="Arial" w:cs="Arial"/>
                      <w:sz w:val="20"/>
                      <w:szCs w:val="20"/>
                    </w:rPr>
                    <w:t>For a Mining undertaking, for an activity related to exploratory work, any deposit of sewage to a sump.</w:t>
                  </w:r>
                </w:p>
                <w:p w14:paraId="2A2A8E23" w14:textId="77777777" w:rsidR="006D096E" w:rsidRPr="00EF556C" w:rsidRDefault="006D096E" w:rsidP="00CE6EB0">
                  <w:pPr>
                    <w:rPr>
                      <w:rFonts w:ascii="Arial" w:hAnsi="Arial" w:cs="Arial"/>
                      <w:sz w:val="20"/>
                      <w:szCs w:val="20"/>
                    </w:rPr>
                  </w:pPr>
                </w:p>
              </w:tc>
            </w:tr>
            <w:tr w:rsidR="006D096E" w:rsidRPr="00B64033" w14:paraId="38BD836C" w14:textId="77777777" w:rsidTr="00CE6EB0">
              <w:tc>
                <w:tcPr>
                  <w:tcW w:w="828" w:type="dxa"/>
                  <w:vAlign w:val="center"/>
                </w:tcPr>
                <w:p w14:paraId="166F1740"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3EDBB5B0" w14:textId="77777777" w:rsidR="006D096E" w:rsidRPr="00EF556C" w:rsidRDefault="006D096E" w:rsidP="00CE6EB0">
                  <w:pPr>
                    <w:rPr>
                      <w:rFonts w:ascii="Arial" w:hAnsi="Arial" w:cs="Arial"/>
                      <w:sz w:val="20"/>
                      <w:szCs w:val="20"/>
                    </w:rPr>
                  </w:pPr>
                </w:p>
                <w:p w14:paraId="0DD5E6B3" w14:textId="77777777" w:rsidR="006D096E" w:rsidRPr="00EF556C" w:rsidRDefault="006D096E" w:rsidP="00CE6EB0">
                  <w:pPr>
                    <w:rPr>
                      <w:rFonts w:ascii="Arial" w:hAnsi="Arial" w:cs="Arial"/>
                      <w:sz w:val="20"/>
                      <w:szCs w:val="20"/>
                    </w:rPr>
                  </w:pPr>
                  <w:r w:rsidRPr="00EF556C">
                    <w:rPr>
                      <w:rFonts w:ascii="Arial" w:hAnsi="Arial" w:cs="Arial"/>
                      <w:sz w:val="20"/>
                      <w:szCs w:val="20"/>
                    </w:rPr>
                    <w:t>For a Power undertaking, any deposit of sewage to a sump.</w:t>
                  </w:r>
                </w:p>
                <w:p w14:paraId="6200189F" w14:textId="77777777" w:rsidR="006D096E" w:rsidRPr="00EF556C" w:rsidRDefault="006D096E" w:rsidP="00CE6EB0">
                  <w:pPr>
                    <w:rPr>
                      <w:rFonts w:ascii="Arial" w:hAnsi="Arial" w:cs="Arial"/>
                      <w:sz w:val="20"/>
                      <w:szCs w:val="20"/>
                    </w:rPr>
                  </w:pPr>
                </w:p>
              </w:tc>
            </w:tr>
            <w:tr w:rsidR="006D096E" w:rsidRPr="00B64033" w14:paraId="32FDE128" w14:textId="77777777" w:rsidTr="00CE6EB0">
              <w:tc>
                <w:tcPr>
                  <w:tcW w:w="828" w:type="dxa"/>
                  <w:vAlign w:val="center"/>
                </w:tcPr>
                <w:p w14:paraId="5967A325"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77EAA545" w14:textId="77777777" w:rsidR="006D096E" w:rsidRPr="00EF556C" w:rsidRDefault="006D096E" w:rsidP="00CE6EB0">
                  <w:pPr>
                    <w:rPr>
                      <w:rFonts w:ascii="Arial" w:hAnsi="Arial" w:cs="Arial"/>
                      <w:sz w:val="20"/>
                      <w:szCs w:val="20"/>
                    </w:rPr>
                  </w:pPr>
                </w:p>
                <w:p w14:paraId="7FD3384E" w14:textId="77777777" w:rsidR="006D096E" w:rsidRPr="00EF556C" w:rsidRDefault="006D096E" w:rsidP="00CE6EB0">
                  <w:pPr>
                    <w:rPr>
                      <w:rFonts w:ascii="Arial" w:hAnsi="Arial" w:cs="Arial"/>
                      <w:sz w:val="20"/>
                      <w:szCs w:val="20"/>
                    </w:rPr>
                  </w:pPr>
                  <w:r w:rsidRPr="00EF556C">
                    <w:rPr>
                      <w:rFonts w:ascii="Arial" w:hAnsi="Arial" w:cs="Arial"/>
                      <w:sz w:val="20"/>
                      <w:szCs w:val="20"/>
                    </w:rPr>
                    <w:t xml:space="preserve">For an </w:t>
                  </w:r>
                  <w:proofErr w:type="gramStart"/>
                  <w:r w:rsidRPr="00EF556C">
                    <w:rPr>
                      <w:rFonts w:ascii="Arial" w:hAnsi="Arial" w:cs="Arial"/>
                      <w:sz w:val="20"/>
                      <w:szCs w:val="20"/>
                    </w:rPr>
                    <w:t>Agricultural</w:t>
                  </w:r>
                  <w:proofErr w:type="gramEnd"/>
                  <w:r w:rsidRPr="00EF556C">
                    <w:rPr>
                      <w:rFonts w:ascii="Arial" w:hAnsi="Arial" w:cs="Arial"/>
                      <w:sz w:val="20"/>
                      <w:szCs w:val="20"/>
                    </w:rPr>
                    <w:t xml:space="preserve"> undertaking, any deposit of sewage to a sump.</w:t>
                  </w:r>
                </w:p>
                <w:p w14:paraId="65240C6F" w14:textId="77777777" w:rsidR="006D096E" w:rsidRPr="00EF556C" w:rsidRDefault="006D096E" w:rsidP="00CE6EB0">
                  <w:pPr>
                    <w:rPr>
                      <w:rFonts w:ascii="Arial" w:hAnsi="Arial" w:cs="Arial"/>
                      <w:sz w:val="20"/>
                      <w:szCs w:val="20"/>
                    </w:rPr>
                  </w:pPr>
                </w:p>
              </w:tc>
            </w:tr>
          </w:tbl>
          <w:p w14:paraId="50B38569" w14:textId="77777777" w:rsidR="006D096E" w:rsidRDefault="006D096E" w:rsidP="00CE6EB0"/>
          <w:tbl>
            <w:tblPr>
              <w:tblW w:w="0" w:type="auto"/>
              <w:tblLayout w:type="fixed"/>
              <w:tblLook w:val="01E0" w:firstRow="1" w:lastRow="1" w:firstColumn="1" w:lastColumn="1" w:noHBand="0" w:noVBand="0"/>
            </w:tblPr>
            <w:tblGrid>
              <w:gridCol w:w="828"/>
              <w:gridCol w:w="8034"/>
            </w:tblGrid>
            <w:tr w:rsidR="006D096E" w:rsidRPr="00B64033" w14:paraId="5DCB56E1" w14:textId="77777777" w:rsidTr="00CE6EB0">
              <w:tc>
                <w:tcPr>
                  <w:tcW w:w="828" w:type="dxa"/>
                  <w:vAlign w:val="center"/>
                </w:tcPr>
                <w:p w14:paraId="1211EABC"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5466DCC0" w14:textId="77777777" w:rsidR="006D096E" w:rsidRPr="00EF556C" w:rsidRDefault="006D096E" w:rsidP="00CE6EB0">
                  <w:pPr>
                    <w:rPr>
                      <w:rFonts w:ascii="Arial" w:hAnsi="Arial" w:cs="Arial"/>
                      <w:sz w:val="20"/>
                      <w:szCs w:val="20"/>
                      <w:lang w:val="en-US"/>
                    </w:rPr>
                  </w:pPr>
                </w:p>
                <w:p w14:paraId="092FA345" w14:textId="77777777" w:rsidR="006D096E" w:rsidRPr="00EF556C" w:rsidRDefault="006D096E" w:rsidP="00CE6EB0">
                  <w:pPr>
                    <w:rPr>
                      <w:rFonts w:ascii="Arial" w:hAnsi="Arial" w:cs="Arial"/>
                      <w:sz w:val="20"/>
                      <w:szCs w:val="20"/>
                      <w:lang w:val="en-US"/>
                    </w:rPr>
                  </w:pPr>
                  <w:r w:rsidRPr="00EF556C">
                    <w:rPr>
                      <w:rFonts w:ascii="Arial" w:hAnsi="Arial" w:cs="Arial"/>
                      <w:sz w:val="20"/>
                      <w:szCs w:val="20"/>
                      <w:lang w:val="en-US"/>
                    </w:rPr>
                    <w:t>For a Conservation undertaking, any deposit of sewage to a sump.</w:t>
                  </w:r>
                </w:p>
                <w:p w14:paraId="039748AA" w14:textId="77777777" w:rsidR="006D096E" w:rsidRPr="00EF556C" w:rsidRDefault="006D096E" w:rsidP="00CE6EB0">
                  <w:pPr>
                    <w:rPr>
                      <w:rFonts w:ascii="Arial" w:hAnsi="Arial" w:cs="Arial"/>
                      <w:sz w:val="20"/>
                      <w:szCs w:val="20"/>
                      <w:lang w:val="en-US"/>
                    </w:rPr>
                  </w:pPr>
                </w:p>
              </w:tc>
            </w:tr>
            <w:tr w:rsidR="006D096E" w:rsidRPr="00B64033" w14:paraId="68C3AD7E" w14:textId="77777777" w:rsidTr="00CE6EB0">
              <w:tc>
                <w:tcPr>
                  <w:tcW w:w="828" w:type="dxa"/>
                  <w:vAlign w:val="center"/>
                </w:tcPr>
                <w:p w14:paraId="5CD0ED9F" w14:textId="2E24C121" w:rsidR="006D096E" w:rsidRPr="00EF556C" w:rsidRDefault="00E45FA4" w:rsidP="00CE6EB0">
                  <w:pPr>
                    <w:jc w:val="center"/>
                    <w:rPr>
                      <w:rFonts w:ascii="Arial" w:hAnsi="Arial" w:cs="Arial"/>
                      <w:sz w:val="20"/>
                      <w:szCs w:val="20"/>
                    </w:rPr>
                  </w:pPr>
                  <w:r>
                    <w:rPr>
                      <w:rFonts w:ascii="Arial" w:hAnsi="Arial" w:cs="Arial"/>
                      <w:sz w:val="20"/>
                      <w:szCs w:val="20"/>
                    </w:rPr>
                    <w:fldChar w:fldCharType="begin">
                      <w:ffData>
                        <w:name w:val="Check1"/>
                        <w:enabled w:val="0"/>
                        <w:calcOnExit w:val="0"/>
                        <w:checkBox>
                          <w:sizeAuto/>
                          <w:default w:val="1"/>
                        </w:checkBox>
                      </w:ffData>
                    </w:fldChar>
                  </w:r>
                  <w:bookmarkStart w:id="0" w:name="Check1"/>
                  <w:r>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Pr>
                      <w:rFonts w:ascii="Arial" w:hAnsi="Arial" w:cs="Arial"/>
                      <w:sz w:val="20"/>
                      <w:szCs w:val="20"/>
                    </w:rPr>
                    <w:fldChar w:fldCharType="end"/>
                  </w:r>
                  <w:bookmarkEnd w:id="0"/>
                </w:p>
              </w:tc>
              <w:tc>
                <w:tcPr>
                  <w:tcW w:w="8034" w:type="dxa"/>
                </w:tcPr>
                <w:p w14:paraId="5638DE94" w14:textId="77777777" w:rsidR="006D096E" w:rsidRPr="00EF556C" w:rsidRDefault="006D096E" w:rsidP="00CE6EB0">
                  <w:pPr>
                    <w:rPr>
                      <w:rFonts w:ascii="Arial" w:hAnsi="Arial" w:cs="Arial"/>
                      <w:sz w:val="20"/>
                      <w:szCs w:val="20"/>
                    </w:rPr>
                  </w:pPr>
                </w:p>
                <w:p w14:paraId="5EBFAA3B" w14:textId="77777777" w:rsidR="006D096E" w:rsidRPr="00EF556C" w:rsidRDefault="006D096E" w:rsidP="00CE6EB0">
                  <w:pPr>
                    <w:rPr>
                      <w:rFonts w:ascii="Arial" w:hAnsi="Arial" w:cs="Arial"/>
                      <w:sz w:val="20"/>
                      <w:szCs w:val="20"/>
                    </w:rPr>
                  </w:pPr>
                  <w:r w:rsidRPr="00EF556C">
                    <w:rPr>
                      <w:rFonts w:ascii="Arial" w:hAnsi="Arial" w:cs="Arial"/>
                      <w:sz w:val="20"/>
                      <w:szCs w:val="20"/>
                    </w:rPr>
                    <w:t>For a Recreation undertaking, any deposit of sewage to a sump.</w:t>
                  </w:r>
                </w:p>
                <w:p w14:paraId="79F28ACC" w14:textId="77777777" w:rsidR="006D096E" w:rsidRPr="00EF556C" w:rsidRDefault="006D096E" w:rsidP="00CE6EB0">
                  <w:pPr>
                    <w:rPr>
                      <w:rFonts w:ascii="Arial" w:hAnsi="Arial" w:cs="Arial"/>
                      <w:sz w:val="20"/>
                      <w:szCs w:val="20"/>
                    </w:rPr>
                  </w:pPr>
                </w:p>
              </w:tc>
            </w:tr>
            <w:tr w:rsidR="006D096E" w:rsidRPr="00B64033" w14:paraId="34FDBA87" w14:textId="77777777" w:rsidTr="00CE6EB0">
              <w:tc>
                <w:tcPr>
                  <w:tcW w:w="828" w:type="dxa"/>
                  <w:vAlign w:val="center"/>
                </w:tcPr>
                <w:p w14:paraId="35E39E81" w14:textId="77777777" w:rsidR="006D096E" w:rsidRPr="00EF556C" w:rsidRDefault="006D096E" w:rsidP="00CE6EB0">
                  <w:pPr>
                    <w:jc w:val="center"/>
                    <w:rPr>
                      <w:rFonts w:ascii="Arial" w:hAnsi="Arial" w:cs="Arial"/>
                      <w:sz w:val="20"/>
                      <w:szCs w:val="20"/>
                    </w:rPr>
                  </w:pPr>
                  <w:r w:rsidRPr="00EF556C">
                    <w:rPr>
                      <w:rFonts w:ascii="Arial" w:hAnsi="Arial" w:cs="Arial"/>
                      <w:sz w:val="20"/>
                      <w:szCs w:val="20"/>
                    </w:rPr>
                    <w:fldChar w:fldCharType="begin">
                      <w:ffData>
                        <w:name w:val="Check1"/>
                        <w:enabled/>
                        <w:calcOnExit w:val="0"/>
                        <w:checkBox>
                          <w:sizeAuto/>
                          <w:default w:val="0"/>
                        </w:checkBox>
                      </w:ffData>
                    </w:fldChar>
                  </w:r>
                  <w:r w:rsidRPr="00EF556C">
                    <w:rPr>
                      <w:rFonts w:ascii="Arial" w:hAnsi="Arial" w:cs="Arial"/>
                      <w:sz w:val="20"/>
                      <w:szCs w:val="20"/>
                    </w:rPr>
                    <w:instrText xml:space="preserve"> FORMCHECKBOX </w:instrText>
                  </w:r>
                  <w:r w:rsidR="00402DDD">
                    <w:rPr>
                      <w:rFonts w:ascii="Arial" w:hAnsi="Arial" w:cs="Arial"/>
                      <w:sz w:val="20"/>
                      <w:szCs w:val="20"/>
                    </w:rPr>
                  </w:r>
                  <w:r w:rsidR="00402DDD">
                    <w:rPr>
                      <w:rFonts w:ascii="Arial" w:hAnsi="Arial" w:cs="Arial"/>
                      <w:sz w:val="20"/>
                      <w:szCs w:val="20"/>
                    </w:rPr>
                    <w:fldChar w:fldCharType="separate"/>
                  </w:r>
                  <w:r w:rsidRPr="00EF556C">
                    <w:rPr>
                      <w:rFonts w:ascii="Arial" w:hAnsi="Arial" w:cs="Arial"/>
                      <w:sz w:val="20"/>
                      <w:szCs w:val="20"/>
                    </w:rPr>
                    <w:fldChar w:fldCharType="end"/>
                  </w:r>
                </w:p>
              </w:tc>
              <w:tc>
                <w:tcPr>
                  <w:tcW w:w="8034" w:type="dxa"/>
                </w:tcPr>
                <w:p w14:paraId="78448BA2" w14:textId="77777777" w:rsidR="006D096E" w:rsidRPr="00EF556C" w:rsidRDefault="006D096E" w:rsidP="00CE6EB0">
                  <w:pPr>
                    <w:rPr>
                      <w:rFonts w:ascii="Arial" w:hAnsi="Arial" w:cs="Arial"/>
                      <w:sz w:val="20"/>
                      <w:szCs w:val="20"/>
                    </w:rPr>
                  </w:pPr>
                </w:p>
                <w:p w14:paraId="78ADBEB5" w14:textId="77777777" w:rsidR="006D096E" w:rsidRPr="00EF556C" w:rsidRDefault="006D096E" w:rsidP="00CE6EB0">
                  <w:pPr>
                    <w:rPr>
                      <w:rFonts w:ascii="Arial" w:hAnsi="Arial" w:cs="Arial"/>
                      <w:sz w:val="20"/>
                      <w:szCs w:val="20"/>
                    </w:rPr>
                  </w:pPr>
                  <w:r w:rsidRPr="00EF556C">
                    <w:rPr>
                      <w:rFonts w:ascii="Arial" w:hAnsi="Arial" w:cs="Arial"/>
                      <w:sz w:val="20"/>
                      <w:szCs w:val="20"/>
                    </w:rPr>
                    <w:t>For any Other type of undertaking not listed above, other than Municipal, any deposit of sewage to a sump.</w:t>
                  </w:r>
                </w:p>
                <w:p w14:paraId="3C7A2582" w14:textId="77777777" w:rsidR="006D096E" w:rsidRPr="00EF556C" w:rsidRDefault="006D096E" w:rsidP="00CE6EB0">
                  <w:pPr>
                    <w:rPr>
                      <w:rFonts w:ascii="Arial" w:hAnsi="Arial" w:cs="Arial"/>
                      <w:sz w:val="20"/>
                      <w:szCs w:val="20"/>
                    </w:rPr>
                  </w:pPr>
                </w:p>
              </w:tc>
            </w:tr>
          </w:tbl>
          <w:p w14:paraId="04E99FC5" w14:textId="77777777" w:rsidR="006D096E" w:rsidRPr="00EF556C" w:rsidRDefault="006D096E" w:rsidP="00CE6EB0">
            <w:pPr>
              <w:ind w:left="-78" w:right="372"/>
              <w:rPr>
                <w:rFonts w:ascii="Arial" w:hAnsi="Arial" w:cs="Arial"/>
                <w:b/>
                <w:sz w:val="4"/>
                <w:szCs w:val="4"/>
                <w:lang w:val="en-US"/>
              </w:rPr>
            </w:pPr>
          </w:p>
        </w:tc>
      </w:tr>
      <w:tr w:rsidR="006D096E" w:rsidRPr="00E531AE" w14:paraId="058175FA" w14:textId="77777777" w:rsidTr="00CE6EB0">
        <w:tc>
          <w:tcPr>
            <w:tcW w:w="9720" w:type="dxa"/>
            <w:tcBorders>
              <w:top w:val="single" w:sz="4" w:space="0" w:color="auto"/>
              <w:left w:val="single" w:sz="4" w:space="0" w:color="auto"/>
              <w:bottom w:val="single" w:sz="4" w:space="0" w:color="auto"/>
              <w:right w:val="single" w:sz="4" w:space="0" w:color="auto"/>
            </w:tcBorders>
          </w:tcPr>
          <w:p w14:paraId="31FA22B5" w14:textId="77777777" w:rsidR="006D096E" w:rsidRDefault="006D096E" w:rsidP="00CE6EB0">
            <w:pPr>
              <w:ind w:left="-78" w:right="372"/>
              <w:rPr>
                <w:rFonts w:ascii="Arial" w:hAnsi="Arial" w:cs="Arial"/>
                <w:b/>
                <w:sz w:val="20"/>
                <w:szCs w:val="20"/>
                <w:lang w:val="en-US"/>
              </w:rPr>
            </w:pPr>
          </w:p>
          <w:p w14:paraId="64124AC0" w14:textId="77777777" w:rsidR="006D096E" w:rsidRPr="00EF556C" w:rsidRDefault="006D096E" w:rsidP="006D096E">
            <w:pPr>
              <w:numPr>
                <w:ilvl w:val="0"/>
                <w:numId w:val="1"/>
              </w:numPr>
              <w:ind w:right="372" w:hanging="720"/>
              <w:rPr>
                <w:rFonts w:ascii="Arial" w:hAnsi="Arial" w:cs="Arial"/>
                <w:sz w:val="20"/>
                <w:szCs w:val="20"/>
                <w:lang w:val="en-US"/>
              </w:rPr>
            </w:pPr>
            <w:r w:rsidRPr="00EF556C">
              <w:rPr>
                <w:rFonts w:ascii="Arial" w:hAnsi="Arial" w:cs="Arial"/>
                <w:b/>
                <w:sz w:val="20"/>
                <w:szCs w:val="20"/>
                <w:lang w:val="en-US"/>
              </w:rPr>
              <w:t>QUANTITY AND QUALITY OF WASTE INVOLVED</w:t>
            </w:r>
            <w:r w:rsidRPr="00EF556C">
              <w:rPr>
                <w:rFonts w:ascii="Arial" w:hAnsi="Arial" w:cs="Arial"/>
                <w:sz w:val="20"/>
                <w:szCs w:val="20"/>
                <w:lang w:val="en-US"/>
              </w:rPr>
              <w:t xml:space="preserve"> </w:t>
            </w:r>
            <w:r w:rsidRPr="00E531AE">
              <w:rPr>
                <w:rFonts w:ascii="Arial" w:hAnsi="Arial" w:cs="Arial"/>
                <w:sz w:val="20"/>
                <w:szCs w:val="20"/>
                <w:lang w:val="en-US"/>
              </w:rPr>
              <w:t>– For each typ</w:t>
            </w:r>
            <w:r>
              <w:rPr>
                <w:rFonts w:ascii="Arial" w:hAnsi="Arial" w:cs="Arial"/>
                <w:sz w:val="20"/>
                <w:szCs w:val="20"/>
                <w:lang w:val="en-US"/>
              </w:rPr>
              <w:t>e of waste indicated in Block 12</w:t>
            </w:r>
            <w:r w:rsidRPr="00E531AE">
              <w:rPr>
                <w:rFonts w:ascii="Arial" w:hAnsi="Arial" w:cs="Arial"/>
                <w:sz w:val="20"/>
                <w:szCs w:val="20"/>
                <w:lang w:val="en-US"/>
              </w:rPr>
              <w:t>, des</w:t>
            </w:r>
            <w:r>
              <w:rPr>
                <w:rFonts w:ascii="Arial" w:hAnsi="Arial" w:cs="Arial"/>
                <w:sz w:val="20"/>
                <w:szCs w:val="20"/>
                <w:lang w:val="en-US"/>
              </w:rPr>
              <w:t xml:space="preserve">cribe the quantity in cubic </w:t>
            </w:r>
            <w:proofErr w:type="spellStart"/>
            <w:r>
              <w:rPr>
                <w:rFonts w:ascii="Arial" w:hAnsi="Arial" w:cs="Arial"/>
                <w:sz w:val="20"/>
                <w:szCs w:val="20"/>
                <w:lang w:val="en-US"/>
              </w:rPr>
              <w:t>met</w:t>
            </w:r>
            <w:r w:rsidRPr="00E531AE">
              <w:rPr>
                <w:rFonts w:ascii="Arial" w:hAnsi="Arial" w:cs="Arial"/>
                <w:sz w:val="20"/>
                <w:szCs w:val="20"/>
                <w:lang w:val="en-US"/>
              </w:rPr>
              <w:t>r</w:t>
            </w:r>
            <w:r>
              <w:rPr>
                <w:rFonts w:ascii="Arial" w:hAnsi="Arial" w:cs="Arial"/>
                <w:sz w:val="20"/>
                <w:szCs w:val="20"/>
                <w:lang w:val="en-US"/>
              </w:rPr>
              <w:t>e</w:t>
            </w:r>
            <w:r w:rsidRPr="00E531AE">
              <w:rPr>
                <w:rFonts w:ascii="Arial" w:hAnsi="Arial" w:cs="Arial"/>
                <w:sz w:val="20"/>
                <w:szCs w:val="20"/>
                <w:lang w:val="en-US"/>
              </w:rPr>
              <w:t>s</w:t>
            </w:r>
            <w:proofErr w:type="spellEnd"/>
            <w:r w:rsidRPr="00E531AE">
              <w:rPr>
                <w:rFonts w:ascii="Arial" w:hAnsi="Arial" w:cs="Arial"/>
                <w:sz w:val="20"/>
                <w:szCs w:val="20"/>
                <w:lang w:val="en-US"/>
              </w:rPr>
              <w:t>/day, me</w:t>
            </w:r>
            <w:r w:rsidRPr="00EF556C">
              <w:rPr>
                <w:rFonts w:ascii="Arial" w:hAnsi="Arial" w:cs="Arial"/>
                <w:sz w:val="20"/>
                <w:szCs w:val="20"/>
                <w:lang w:val="en-US"/>
              </w:rPr>
              <w:t>asures to avoid or mitigate adverse impacts, and periods of deposition.</w:t>
            </w:r>
          </w:p>
          <w:p w14:paraId="2CCA8F27" w14:textId="77777777" w:rsidR="006D096E" w:rsidRPr="00EF556C" w:rsidRDefault="006D096E" w:rsidP="00CE6EB0">
            <w:pPr>
              <w:ind w:right="372"/>
              <w:rPr>
                <w:rFonts w:ascii="Arial" w:hAnsi="Arial" w:cs="Arial"/>
                <w:sz w:val="20"/>
                <w:szCs w:val="2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87"/>
              <w:gridCol w:w="2387"/>
              <w:gridCol w:w="2387"/>
              <w:gridCol w:w="2388"/>
            </w:tblGrid>
            <w:tr w:rsidR="006D096E" w:rsidRPr="00B64033" w14:paraId="047CF3A6" w14:textId="77777777" w:rsidTr="00CE6EB0">
              <w:tc>
                <w:tcPr>
                  <w:tcW w:w="2387" w:type="dxa"/>
                  <w:shd w:val="clear" w:color="auto" w:fill="E0E0E0"/>
                  <w:vAlign w:val="center"/>
                </w:tcPr>
                <w:p w14:paraId="71E2981E"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Typ</w:t>
                  </w:r>
                  <w:r>
                    <w:rPr>
                      <w:rFonts w:ascii="Arial" w:hAnsi="Arial" w:cs="Arial"/>
                      <w:b/>
                      <w:sz w:val="20"/>
                      <w:szCs w:val="20"/>
                      <w:lang w:val="en-US"/>
                    </w:rPr>
                    <w:t>e of Waste indicated in Block 12</w:t>
                  </w:r>
                </w:p>
              </w:tc>
              <w:tc>
                <w:tcPr>
                  <w:tcW w:w="2387" w:type="dxa"/>
                  <w:shd w:val="clear" w:color="auto" w:fill="E0E0E0"/>
                  <w:vAlign w:val="center"/>
                </w:tcPr>
                <w:p w14:paraId="1CF2A5A5"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 xml:space="preserve">Quantity to be deposited in cubic </w:t>
                  </w:r>
                  <w:proofErr w:type="spellStart"/>
                  <w:r w:rsidRPr="00EF556C">
                    <w:rPr>
                      <w:rFonts w:ascii="Arial" w:hAnsi="Arial" w:cs="Arial"/>
                      <w:b/>
                      <w:sz w:val="20"/>
                      <w:szCs w:val="20"/>
                      <w:lang w:val="en-US"/>
                    </w:rPr>
                    <w:t>metres</w:t>
                  </w:r>
                  <w:proofErr w:type="spellEnd"/>
                  <w:r w:rsidRPr="00EF556C">
                    <w:rPr>
                      <w:rFonts w:ascii="Arial" w:hAnsi="Arial" w:cs="Arial"/>
                      <w:b/>
                      <w:sz w:val="20"/>
                      <w:szCs w:val="20"/>
                      <w:lang w:val="en-US"/>
                    </w:rPr>
                    <w:t xml:space="preserve"> per day</w:t>
                  </w:r>
                </w:p>
              </w:tc>
              <w:tc>
                <w:tcPr>
                  <w:tcW w:w="2387" w:type="dxa"/>
                  <w:shd w:val="clear" w:color="auto" w:fill="E0E0E0"/>
                  <w:vAlign w:val="center"/>
                </w:tcPr>
                <w:p w14:paraId="23C97067"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Measures to avoid or mitigate any adverse impacts</w:t>
                  </w:r>
                </w:p>
              </w:tc>
              <w:tc>
                <w:tcPr>
                  <w:tcW w:w="2388" w:type="dxa"/>
                  <w:shd w:val="clear" w:color="auto" w:fill="E0E0E0"/>
                  <w:vAlign w:val="center"/>
                </w:tcPr>
                <w:p w14:paraId="01E9E182" w14:textId="77777777" w:rsidR="006D096E" w:rsidRPr="00EF556C" w:rsidRDefault="006D096E" w:rsidP="00CE6EB0">
                  <w:pPr>
                    <w:ind w:right="372"/>
                    <w:jc w:val="center"/>
                    <w:rPr>
                      <w:rFonts w:ascii="Arial" w:hAnsi="Arial" w:cs="Arial"/>
                      <w:b/>
                      <w:sz w:val="20"/>
                      <w:szCs w:val="20"/>
                      <w:lang w:val="en-US"/>
                    </w:rPr>
                  </w:pPr>
                  <w:r w:rsidRPr="00EF556C">
                    <w:rPr>
                      <w:rFonts w:ascii="Arial" w:hAnsi="Arial" w:cs="Arial"/>
                      <w:b/>
                      <w:sz w:val="20"/>
                      <w:szCs w:val="20"/>
                      <w:lang w:val="en-US"/>
                    </w:rPr>
                    <w:t>Periods during which waste will be deposited</w:t>
                  </w:r>
                </w:p>
              </w:tc>
            </w:tr>
            <w:tr w:rsidR="006D096E" w:rsidRPr="00B64033" w14:paraId="17756A7C" w14:textId="77777777" w:rsidTr="00CE6EB0">
              <w:tc>
                <w:tcPr>
                  <w:tcW w:w="2387" w:type="dxa"/>
                </w:tcPr>
                <w:p w14:paraId="489BDC5B" w14:textId="77777777" w:rsidR="006D096E" w:rsidRPr="00EF556C" w:rsidRDefault="006D096E" w:rsidP="00CE6EB0">
                  <w:pPr>
                    <w:ind w:right="372"/>
                    <w:rPr>
                      <w:rFonts w:ascii="Arial" w:hAnsi="Arial" w:cs="Arial"/>
                      <w:sz w:val="20"/>
                      <w:szCs w:val="20"/>
                      <w:lang w:val="en-US"/>
                    </w:rPr>
                  </w:pPr>
                </w:p>
                <w:p w14:paraId="1E61709C" w14:textId="44343297" w:rsidR="006D096E" w:rsidRPr="00EF556C" w:rsidRDefault="00D2169E" w:rsidP="00CE6EB0">
                  <w:pPr>
                    <w:ind w:right="372"/>
                    <w:rPr>
                      <w:rFonts w:ascii="Arial" w:hAnsi="Arial" w:cs="Arial"/>
                      <w:sz w:val="20"/>
                      <w:szCs w:val="20"/>
                      <w:lang w:val="en-US"/>
                    </w:rPr>
                  </w:pPr>
                  <w:r w:rsidRPr="00D2169E">
                    <w:rPr>
                      <w:rFonts w:ascii="Arial" w:hAnsi="Arial" w:cs="Arial"/>
                      <w:sz w:val="20"/>
                      <w:szCs w:val="20"/>
                    </w:rPr>
                    <w:t>Recreation undertaking – sewage to a sump</w:t>
                  </w:r>
                </w:p>
              </w:tc>
              <w:tc>
                <w:tcPr>
                  <w:tcW w:w="2387" w:type="dxa"/>
                </w:tcPr>
                <w:p w14:paraId="1B29C7E6" w14:textId="7C6494B3" w:rsidR="006D096E" w:rsidRPr="00EF556C" w:rsidRDefault="00D2169E" w:rsidP="00CE6EB0">
                  <w:pPr>
                    <w:ind w:right="372"/>
                    <w:rPr>
                      <w:rFonts w:ascii="Arial" w:hAnsi="Arial" w:cs="Arial"/>
                      <w:sz w:val="20"/>
                      <w:szCs w:val="20"/>
                      <w:lang w:val="en-US"/>
                    </w:rPr>
                  </w:pPr>
                  <w:r w:rsidRPr="00D2169E">
                    <w:rPr>
                      <w:rFonts w:ascii="Arial" w:hAnsi="Arial" w:cs="Arial"/>
                      <w:sz w:val="20"/>
                      <w:szCs w:val="20"/>
                    </w:rPr>
                    <w:t>0.042 m³/day</w:t>
                  </w:r>
                </w:p>
              </w:tc>
              <w:tc>
                <w:tcPr>
                  <w:tcW w:w="2387" w:type="dxa"/>
                </w:tcPr>
                <w:p w14:paraId="2CE67103" w14:textId="34AFB48E" w:rsidR="006D096E" w:rsidRPr="00EF556C" w:rsidRDefault="00D2169E" w:rsidP="00CE6EB0">
                  <w:pPr>
                    <w:ind w:right="372"/>
                    <w:rPr>
                      <w:rFonts w:ascii="Arial" w:hAnsi="Arial" w:cs="Arial"/>
                      <w:sz w:val="20"/>
                      <w:szCs w:val="20"/>
                      <w:lang w:val="en-US"/>
                    </w:rPr>
                  </w:pPr>
                  <w:r w:rsidRPr="00D2169E">
                    <w:rPr>
                      <w:rFonts w:ascii="Arial" w:hAnsi="Arial" w:cs="Arial"/>
                      <w:sz w:val="20"/>
                      <w:szCs w:val="20"/>
                    </w:rPr>
                    <w:t xml:space="preserve">All sewage will be deposited in a sealed sump or portable latrine, located &gt;30 m from any water source. Waste will be removed and transported for proper disposal in the nearest </w:t>
                  </w:r>
                  <w:r w:rsidRPr="00D2169E">
                    <w:rPr>
                      <w:rFonts w:ascii="Arial" w:hAnsi="Arial" w:cs="Arial"/>
                      <w:sz w:val="20"/>
                      <w:szCs w:val="20"/>
                    </w:rPr>
                    <w:lastRenderedPageBreak/>
                    <w:t>community at the end of the fieldwork.</w:t>
                  </w:r>
                </w:p>
              </w:tc>
              <w:tc>
                <w:tcPr>
                  <w:tcW w:w="2388" w:type="dxa"/>
                </w:tcPr>
                <w:p w14:paraId="0E699E48" w14:textId="6295A4BB" w:rsidR="00D2169E" w:rsidRDefault="00D2169E" w:rsidP="00D2169E">
                  <w:pPr>
                    <w:rPr>
                      <w:lang w:val="en-GB"/>
                    </w:rPr>
                  </w:pPr>
                  <w:r>
                    <w:lastRenderedPageBreak/>
                    <w:t xml:space="preserve">July </w:t>
                  </w:r>
                  <w:r w:rsidR="00CB22B3">
                    <w:t>2</w:t>
                  </w:r>
                  <w:r w:rsidR="00495E3E">
                    <w:t>4</w:t>
                  </w:r>
                  <w:r>
                    <w:t xml:space="preserve"> to August </w:t>
                  </w:r>
                  <w:r w:rsidR="00CB22B3">
                    <w:t>28</w:t>
                  </w:r>
                  <w:r>
                    <w:t>, 202</w:t>
                  </w:r>
                  <w:r w:rsidR="00495E3E">
                    <w:t>6</w:t>
                  </w:r>
                </w:p>
                <w:p w14:paraId="1F8A4B3F" w14:textId="77777777" w:rsidR="006D096E" w:rsidRPr="00EF556C" w:rsidRDefault="006D096E" w:rsidP="00CE6EB0">
                  <w:pPr>
                    <w:ind w:right="372"/>
                    <w:rPr>
                      <w:rFonts w:ascii="Arial" w:hAnsi="Arial" w:cs="Arial"/>
                      <w:sz w:val="20"/>
                      <w:szCs w:val="20"/>
                      <w:lang w:val="en-US"/>
                    </w:rPr>
                  </w:pPr>
                </w:p>
              </w:tc>
            </w:tr>
            <w:tr w:rsidR="006D096E" w:rsidRPr="00B64033" w14:paraId="3F0F5ABE" w14:textId="77777777" w:rsidTr="00CE6EB0">
              <w:tc>
                <w:tcPr>
                  <w:tcW w:w="2387" w:type="dxa"/>
                </w:tcPr>
                <w:p w14:paraId="0E82CC2D" w14:textId="77777777" w:rsidR="006D096E" w:rsidRPr="00EF556C" w:rsidRDefault="006D096E" w:rsidP="00CE6EB0">
                  <w:pPr>
                    <w:ind w:right="372"/>
                    <w:rPr>
                      <w:rFonts w:ascii="Arial" w:hAnsi="Arial" w:cs="Arial"/>
                      <w:sz w:val="20"/>
                      <w:szCs w:val="20"/>
                      <w:lang w:val="en-US"/>
                    </w:rPr>
                  </w:pPr>
                </w:p>
                <w:p w14:paraId="4ADF8582" w14:textId="77777777" w:rsidR="006D096E" w:rsidRPr="00EF556C" w:rsidRDefault="006D096E" w:rsidP="00CE6EB0">
                  <w:pPr>
                    <w:ind w:right="372"/>
                    <w:rPr>
                      <w:rFonts w:ascii="Arial" w:hAnsi="Arial" w:cs="Arial"/>
                      <w:sz w:val="20"/>
                      <w:szCs w:val="20"/>
                      <w:lang w:val="en-US"/>
                    </w:rPr>
                  </w:pPr>
                </w:p>
              </w:tc>
              <w:tc>
                <w:tcPr>
                  <w:tcW w:w="2387" w:type="dxa"/>
                </w:tcPr>
                <w:p w14:paraId="7C1197AD" w14:textId="77777777" w:rsidR="006D096E" w:rsidRPr="00EF556C" w:rsidRDefault="006D096E" w:rsidP="00CE6EB0">
                  <w:pPr>
                    <w:ind w:right="372"/>
                    <w:rPr>
                      <w:rFonts w:ascii="Arial" w:hAnsi="Arial" w:cs="Arial"/>
                      <w:sz w:val="20"/>
                      <w:szCs w:val="20"/>
                      <w:lang w:val="en-US"/>
                    </w:rPr>
                  </w:pPr>
                </w:p>
              </w:tc>
              <w:tc>
                <w:tcPr>
                  <w:tcW w:w="2387" w:type="dxa"/>
                </w:tcPr>
                <w:p w14:paraId="49F4C4AE" w14:textId="77777777" w:rsidR="006D096E" w:rsidRPr="00EF556C" w:rsidRDefault="006D096E" w:rsidP="00CE6EB0">
                  <w:pPr>
                    <w:ind w:right="372"/>
                    <w:rPr>
                      <w:rFonts w:ascii="Arial" w:hAnsi="Arial" w:cs="Arial"/>
                      <w:sz w:val="20"/>
                      <w:szCs w:val="20"/>
                      <w:lang w:val="en-US"/>
                    </w:rPr>
                  </w:pPr>
                </w:p>
              </w:tc>
              <w:tc>
                <w:tcPr>
                  <w:tcW w:w="2388" w:type="dxa"/>
                </w:tcPr>
                <w:p w14:paraId="4E2A125D" w14:textId="77777777" w:rsidR="006D096E" w:rsidRPr="00EF556C" w:rsidRDefault="006D096E" w:rsidP="00CE6EB0">
                  <w:pPr>
                    <w:ind w:right="372"/>
                    <w:rPr>
                      <w:rFonts w:ascii="Arial" w:hAnsi="Arial" w:cs="Arial"/>
                      <w:sz w:val="20"/>
                      <w:szCs w:val="20"/>
                      <w:lang w:val="en-US"/>
                    </w:rPr>
                  </w:pPr>
                </w:p>
              </w:tc>
            </w:tr>
            <w:tr w:rsidR="006D096E" w:rsidRPr="00B64033" w14:paraId="6717818B" w14:textId="77777777" w:rsidTr="00CE6EB0">
              <w:tc>
                <w:tcPr>
                  <w:tcW w:w="2387" w:type="dxa"/>
                </w:tcPr>
                <w:p w14:paraId="4B190683" w14:textId="77777777" w:rsidR="006D096E" w:rsidRPr="00EF556C" w:rsidRDefault="006D096E" w:rsidP="00CE6EB0">
                  <w:pPr>
                    <w:ind w:right="372"/>
                    <w:rPr>
                      <w:rFonts w:ascii="Arial" w:hAnsi="Arial" w:cs="Arial"/>
                      <w:sz w:val="20"/>
                      <w:szCs w:val="20"/>
                      <w:lang w:val="en-US"/>
                    </w:rPr>
                  </w:pPr>
                </w:p>
                <w:p w14:paraId="1A1BA11D" w14:textId="77777777" w:rsidR="006D096E" w:rsidRPr="00EF556C" w:rsidRDefault="006D096E" w:rsidP="00CE6EB0">
                  <w:pPr>
                    <w:ind w:right="372"/>
                    <w:rPr>
                      <w:rFonts w:ascii="Arial" w:hAnsi="Arial" w:cs="Arial"/>
                      <w:sz w:val="20"/>
                      <w:szCs w:val="20"/>
                      <w:lang w:val="en-US"/>
                    </w:rPr>
                  </w:pPr>
                </w:p>
              </w:tc>
              <w:tc>
                <w:tcPr>
                  <w:tcW w:w="2387" w:type="dxa"/>
                </w:tcPr>
                <w:p w14:paraId="3100A0FD" w14:textId="77777777" w:rsidR="006D096E" w:rsidRPr="00EF556C" w:rsidRDefault="006D096E" w:rsidP="00CE6EB0">
                  <w:pPr>
                    <w:ind w:right="372"/>
                    <w:rPr>
                      <w:rFonts w:ascii="Arial" w:hAnsi="Arial" w:cs="Arial"/>
                      <w:sz w:val="20"/>
                      <w:szCs w:val="20"/>
                      <w:lang w:val="en-US"/>
                    </w:rPr>
                  </w:pPr>
                </w:p>
              </w:tc>
              <w:tc>
                <w:tcPr>
                  <w:tcW w:w="2387" w:type="dxa"/>
                </w:tcPr>
                <w:p w14:paraId="002CE062" w14:textId="77777777" w:rsidR="006D096E" w:rsidRPr="00EF556C" w:rsidRDefault="006D096E" w:rsidP="00CE6EB0">
                  <w:pPr>
                    <w:ind w:right="372"/>
                    <w:rPr>
                      <w:rFonts w:ascii="Arial" w:hAnsi="Arial" w:cs="Arial"/>
                      <w:sz w:val="20"/>
                      <w:szCs w:val="20"/>
                      <w:lang w:val="en-US"/>
                    </w:rPr>
                  </w:pPr>
                </w:p>
              </w:tc>
              <w:tc>
                <w:tcPr>
                  <w:tcW w:w="2388" w:type="dxa"/>
                </w:tcPr>
                <w:p w14:paraId="54A8B43E" w14:textId="77777777" w:rsidR="006D096E" w:rsidRPr="00EF556C" w:rsidRDefault="006D096E" w:rsidP="00CE6EB0">
                  <w:pPr>
                    <w:ind w:right="372"/>
                    <w:rPr>
                      <w:rFonts w:ascii="Arial" w:hAnsi="Arial" w:cs="Arial"/>
                      <w:sz w:val="20"/>
                      <w:szCs w:val="20"/>
                      <w:lang w:val="en-US"/>
                    </w:rPr>
                  </w:pPr>
                </w:p>
              </w:tc>
            </w:tr>
          </w:tbl>
          <w:p w14:paraId="0BD1A39E" w14:textId="77777777" w:rsidR="006D096E" w:rsidRPr="00EF556C" w:rsidRDefault="006D096E" w:rsidP="00CE6EB0">
            <w:pPr>
              <w:ind w:left="-78" w:right="372"/>
              <w:rPr>
                <w:rFonts w:ascii="Arial" w:hAnsi="Arial" w:cs="Arial"/>
                <w:sz w:val="20"/>
                <w:szCs w:val="20"/>
                <w:lang w:val="en-US"/>
              </w:rPr>
            </w:pPr>
          </w:p>
          <w:p w14:paraId="047E8A04" w14:textId="77777777" w:rsidR="006D096E" w:rsidRPr="00E531AE" w:rsidRDefault="006D096E" w:rsidP="00CE6EB0">
            <w:pPr>
              <w:ind w:left="-78" w:right="372"/>
              <w:rPr>
                <w:rFonts w:ascii="Arial" w:hAnsi="Arial" w:cs="Arial"/>
                <w:b/>
                <w:sz w:val="20"/>
                <w:szCs w:val="20"/>
                <w:lang w:val="en-US"/>
              </w:rPr>
            </w:pPr>
          </w:p>
        </w:tc>
      </w:tr>
      <w:tr w:rsidR="006D096E" w:rsidRPr="00B64033" w14:paraId="47544CC4" w14:textId="77777777" w:rsidTr="00CE6EB0">
        <w:tc>
          <w:tcPr>
            <w:tcW w:w="9720" w:type="dxa"/>
            <w:tcBorders>
              <w:top w:val="single" w:sz="4" w:space="0" w:color="auto"/>
              <w:left w:val="single" w:sz="4" w:space="0" w:color="auto"/>
              <w:bottom w:val="single" w:sz="4" w:space="0" w:color="auto"/>
              <w:right w:val="single" w:sz="4" w:space="0" w:color="auto"/>
            </w:tcBorders>
          </w:tcPr>
          <w:p w14:paraId="5297A5FA" w14:textId="77777777" w:rsidR="006D096E" w:rsidRPr="00EF556C" w:rsidRDefault="006D096E" w:rsidP="00CE6EB0">
            <w:pPr>
              <w:ind w:left="-108"/>
              <w:rPr>
                <w:rFonts w:ascii="Arial" w:hAnsi="Arial" w:cs="Arial"/>
                <w:b/>
                <w:sz w:val="4"/>
                <w:szCs w:val="4"/>
                <w:lang w:val="en-US"/>
              </w:rPr>
            </w:pPr>
          </w:p>
          <w:p w14:paraId="1EC73D77" w14:textId="77777777" w:rsidR="006D096E" w:rsidRPr="00EF556C" w:rsidRDefault="006D096E" w:rsidP="006D096E">
            <w:pPr>
              <w:numPr>
                <w:ilvl w:val="0"/>
                <w:numId w:val="1"/>
              </w:numPr>
              <w:rPr>
                <w:rFonts w:ascii="Arial" w:hAnsi="Arial" w:cs="Arial"/>
                <w:b/>
                <w:sz w:val="20"/>
                <w:szCs w:val="20"/>
                <w:lang w:val="en-US"/>
              </w:rPr>
            </w:pPr>
            <w:r w:rsidRPr="00EF556C">
              <w:rPr>
                <w:rFonts w:ascii="Arial" w:hAnsi="Arial" w:cs="Arial"/>
                <w:b/>
                <w:sz w:val="20"/>
                <w:szCs w:val="20"/>
                <w:lang w:val="en-US"/>
              </w:rPr>
              <w:t>SIGNATURE</w:t>
            </w:r>
          </w:p>
          <w:p w14:paraId="5C8DC94F" w14:textId="77777777" w:rsidR="006D096E" w:rsidRPr="00EF556C" w:rsidRDefault="006D096E" w:rsidP="00CE6EB0">
            <w:pPr>
              <w:rPr>
                <w:rFonts w:ascii="Arial" w:hAnsi="Arial" w:cs="Arial"/>
                <w:sz w:val="20"/>
                <w:szCs w:val="20"/>
                <w:lang w:val="en-US"/>
              </w:rPr>
            </w:pPr>
          </w:p>
          <w:p w14:paraId="4670B5B0" w14:textId="3E3193F4" w:rsidR="006D096E" w:rsidRDefault="006D096E" w:rsidP="00CE6EB0">
            <w:pPr>
              <w:rPr>
                <w:rFonts w:ascii="Arial" w:hAnsi="Arial" w:cs="Arial"/>
                <w:sz w:val="20"/>
                <w:szCs w:val="20"/>
                <w:lang w:val="en-US"/>
              </w:rPr>
            </w:pPr>
            <w:r w:rsidRPr="00EF556C">
              <w:rPr>
                <w:rFonts w:ascii="Arial" w:hAnsi="Arial" w:cs="Arial"/>
                <w:sz w:val="20"/>
                <w:szCs w:val="20"/>
                <w:lang w:val="en-US"/>
              </w:rPr>
              <w:t>I, _________</w:t>
            </w:r>
            <w:r w:rsidR="00D2169E">
              <w:rPr>
                <w:rFonts w:ascii="Arial" w:hAnsi="Arial" w:cs="Arial"/>
                <w:sz w:val="20"/>
                <w:szCs w:val="20"/>
                <w:lang w:val="en-US"/>
              </w:rPr>
              <w:t>Samantha Walker</w:t>
            </w:r>
            <w:r w:rsidRPr="00EF556C">
              <w:rPr>
                <w:rFonts w:ascii="Arial" w:hAnsi="Arial" w:cs="Arial"/>
                <w:sz w:val="20"/>
                <w:szCs w:val="20"/>
                <w:lang w:val="en-US"/>
              </w:rPr>
              <w:t>__________________ (print name), certify that the information given on this form is, to the best of my knowledge, correct and complete.</w:t>
            </w:r>
          </w:p>
          <w:p w14:paraId="6CF7008B" w14:textId="77777777" w:rsidR="006D096E" w:rsidRPr="00EF556C" w:rsidRDefault="006D096E" w:rsidP="00CE6EB0">
            <w:pPr>
              <w:rPr>
                <w:rFonts w:ascii="Arial" w:hAnsi="Arial" w:cs="Arial"/>
                <w:sz w:val="20"/>
                <w:szCs w:val="20"/>
                <w:lang w:val="en-US"/>
              </w:rPr>
            </w:pPr>
          </w:p>
          <w:p w14:paraId="5ADCCC01" w14:textId="372D757E" w:rsidR="006D096E"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638B37C6" w14:textId="77777777" w:rsidR="006D096E" w:rsidRDefault="006D096E" w:rsidP="00CE6EB0">
            <w:pPr>
              <w:tabs>
                <w:tab w:val="left" w:pos="2874"/>
              </w:tabs>
              <w:ind w:left="732" w:right="-78"/>
              <w:jc w:val="center"/>
              <w:rPr>
                <w:rFonts w:ascii="Arial" w:hAnsi="Arial" w:cs="Arial"/>
                <w:sz w:val="20"/>
                <w:szCs w:val="20"/>
                <w:lang w:val="en-US"/>
              </w:rPr>
            </w:pPr>
          </w:p>
          <w:p w14:paraId="6EE798F8" w14:textId="77777777" w:rsidR="006D096E" w:rsidRDefault="006D096E" w:rsidP="00CE6EB0">
            <w:pPr>
              <w:tabs>
                <w:tab w:val="left" w:pos="2874"/>
              </w:tabs>
              <w:ind w:left="732" w:right="-78"/>
              <w:jc w:val="center"/>
              <w:rPr>
                <w:rFonts w:ascii="Arial" w:hAnsi="Arial" w:cs="Arial"/>
                <w:sz w:val="20"/>
                <w:szCs w:val="20"/>
                <w:lang w:val="en-US"/>
              </w:rPr>
            </w:pPr>
            <w:r>
              <w:rPr>
                <w:rFonts w:ascii="Arial" w:hAnsi="Arial" w:cs="Arial"/>
                <w:b/>
                <w:sz w:val="20"/>
                <w:szCs w:val="20"/>
                <w:lang w:val="en-US"/>
              </w:rPr>
              <w:t>OR</w:t>
            </w:r>
          </w:p>
          <w:p w14:paraId="45E44D77" w14:textId="77777777" w:rsidR="006D096E" w:rsidRDefault="006D096E" w:rsidP="00CE6EB0">
            <w:pPr>
              <w:tabs>
                <w:tab w:val="left" w:pos="2874"/>
              </w:tabs>
              <w:ind w:left="732" w:right="-78"/>
              <w:jc w:val="center"/>
              <w:rPr>
                <w:rFonts w:ascii="Arial" w:hAnsi="Arial" w:cs="Arial"/>
                <w:sz w:val="20"/>
                <w:szCs w:val="20"/>
                <w:lang w:val="en-US"/>
              </w:rPr>
            </w:pPr>
          </w:p>
          <w:p w14:paraId="627CB34F" w14:textId="77777777" w:rsidR="006D096E" w:rsidRDefault="006D096E" w:rsidP="00CE6EB0">
            <w:pPr>
              <w:tabs>
                <w:tab w:val="left" w:pos="2874"/>
              </w:tabs>
              <w:ind w:left="12" w:right="-78"/>
              <w:rPr>
                <w:rFonts w:ascii="Arial" w:hAnsi="Arial" w:cs="Arial"/>
                <w:sz w:val="20"/>
                <w:szCs w:val="20"/>
                <w:lang w:val="en-US"/>
              </w:rPr>
            </w:pPr>
            <w:r>
              <w:rPr>
                <w:rFonts w:ascii="Arial" w:hAnsi="Arial" w:cs="Arial"/>
                <w:sz w:val="20"/>
                <w:szCs w:val="20"/>
                <w:lang w:val="en-US"/>
              </w:rPr>
              <w:t>I, _________________________________________________ (print name), as an authorized representative of the Applicant, _________________________________________, certify that the information given on this form is, to the best of my knowledge, correct and complete.</w:t>
            </w:r>
          </w:p>
          <w:p w14:paraId="64F7B8CF" w14:textId="77777777" w:rsidR="006D096E" w:rsidRDefault="006D096E" w:rsidP="00CE6EB0">
            <w:pPr>
              <w:tabs>
                <w:tab w:val="left" w:pos="2874"/>
              </w:tabs>
              <w:ind w:left="12" w:right="-78"/>
              <w:rPr>
                <w:rFonts w:ascii="Arial" w:hAnsi="Arial" w:cs="Arial"/>
                <w:sz w:val="20"/>
                <w:szCs w:val="20"/>
                <w:lang w:val="en-US"/>
              </w:rPr>
            </w:pPr>
          </w:p>
          <w:p w14:paraId="0E79D89C" w14:textId="77777777" w:rsidR="006D096E"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7377925D" w14:textId="77777777" w:rsidR="006D096E" w:rsidRPr="00CE08B0" w:rsidRDefault="006D096E" w:rsidP="00CE6EB0">
            <w:pPr>
              <w:tabs>
                <w:tab w:val="left" w:pos="2874"/>
              </w:tabs>
              <w:ind w:left="12" w:right="-78"/>
              <w:rPr>
                <w:rFonts w:ascii="Arial" w:hAnsi="Arial" w:cs="Arial"/>
                <w:sz w:val="20"/>
                <w:szCs w:val="20"/>
                <w:lang w:val="en-US"/>
              </w:rPr>
            </w:pPr>
          </w:p>
          <w:p w14:paraId="4D36F4BE" w14:textId="77777777" w:rsidR="006D096E" w:rsidRDefault="006D096E" w:rsidP="00CE6EB0">
            <w:pPr>
              <w:rPr>
                <w:rFonts w:ascii="Arial" w:hAnsi="Arial" w:cs="Arial"/>
                <w:sz w:val="20"/>
                <w:szCs w:val="20"/>
                <w:lang w:val="en-US"/>
              </w:rPr>
            </w:pPr>
          </w:p>
          <w:p w14:paraId="5057F9B6" w14:textId="77777777" w:rsidR="006D096E" w:rsidRDefault="006D096E" w:rsidP="00CE6EB0">
            <w:pPr>
              <w:rPr>
                <w:rFonts w:ascii="Arial" w:hAnsi="Arial" w:cs="Arial"/>
                <w:sz w:val="20"/>
                <w:szCs w:val="20"/>
                <w:lang w:val="en-US"/>
              </w:rPr>
            </w:pPr>
          </w:p>
          <w:p w14:paraId="5A13890B" w14:textId="77777777" w:rsidR="006D096E" w:rsidRPr="00EF556C" w:rsidRDefault="006D096E" w:rsidP="00CE6EB0">
            <w:pPr>
              <w:rPr>
                <w:rFonts w:ascii="Arial" w:hAnsi="Arial" w:cs="Arial"/>
                <w:sz w:val="20"/>
                <w:szCs w:val="20"/>
                <w:lang w:val="en-US"/>
              </w:rPr>
            </w:pPr>
          </w:p>
          <w:p w14:paraId="3A7D413D"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Planning Commission’s land use planning requirements under Article 11 of the Nunavut Land Claims Agreement have been met.</w:t>
            </w:r>
          </w:p>
          <w:p w14:paraId="723C9D9E" w14:textId="77777777" w:rsidR="006D096E" w:rsidRPr="00EF556C" w:rsidRDefault="006D096E" w:rsidP="00CE6EB0">
            <w:pPr>
              <w:rPr>
                <w:rFonts w:ascii="Arial" w:hAnsi="Arial" w:cs="Arial"/>
                <w:sz w:val="20"/>
                <w:szCs w:val="20"/>
                <w:lang w:val="en-US"/>
              </w:rPr>
            </w:pPr>
          </w:p>
          <w:p w14:paraId="1A77BC26" w14:textId="564BBE0E"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E79BA1E" w14:textId="77777777" w:rsidR="006D096E" w:rsidRPr="00EF556C" w:rsidRDefault="006D096E" w:rsidP="00CE6EB0">
            <w:pPr>
              <w:rPr>
                <w:rFonts w:ascii="Arial" w:hAnsi="Arial" w:cs="Arial"/>
                <w:sz w:val="20"/>
                <w:szCs w:val="20"/>
                <w:lang w:val="en-US"/>
              </w:rPr>
            </w:pPr>
          </w:p>
          <w:p w14:paraId="1EE61992"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Nunavut Impact Review Board’s development impact review requirements under Article 12 of the NLCA have been met.</w:t>
            </w:r>
          </w:p>
          <w:p w14:paraId="7C6FB580" w14:textId="77777777" w:rsidR="006D096E" w:rsidRPr="00EF556C" w:rsidRDefault="006D096E" w:rsidP="00CE6EB0">
            <w:pPr>
              <w:rPr>
                <w:rFonts w:ascii="Arial" w:hAnsi="Arial" w:cs="Arial"/>
                <w:sz w:val="20"/>
                <w:szCs w:val="20"/>
                <w:lang w:val="en-US"/>
              </w:rPr>
            </w:pPr>
          </w:p>
          <w:p w14:paraId="6492E9EE" w14:textId="1687AAED"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7325482B" w14:textId="77777777" w:rsidR="006D096E" w:rsidRDefault="006D096E" w:rsidP="00CE6EB0">
            <w:pPr>
              <w:rPr>
                <w:rFonts w:ascii="Arial" w:hAnsi="Arial" w:cs="Arial"/>
                <w:sz w:val="20"/>
                <w:szCs w:val="20"/>
                <w:lang w:val="en-US"/>
              </w:rPr>
            </w:pPr>
          </w:p>
          <w:p w14:paraId="784E8B5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is of a type set out in column 2 of Schedule 2 of the Regulations that is further specified by column 3, in respect of an undertaking set out i</w:t>
            </w:r>
            <w:r>
              <w:rPr>
                <w:rFonts w:ascii="Arial" w:hAnsi="Arial" w:cs="Arial"/>
                <w:sz w:val="20"/>
                <w:szCs w:val="20"/>
                <w:lang w:val="en-US"/>
              </w:rPr>
              <w:t>n column 1. See list in Block 10</w:t>
            </w:r>
            <w:r w:rsidRPr="00EF556C">
              <w:rPr>
                <w:rFonts w:ascii="Arial" w:hAnsi="Arial" w:cs="Arial"/>
                <w:sz w:val="20"/>
                <w:szCs w:val="20"/>
                <w:lang w:val="en-US"/>
              </w:rPr>
              <w:t>.</w:t>
            </w:r>
          </w:p>
          <w:p w14:paraId="78453E6E" w14:textId="77777777" w:rsidR="006D096E" w:rsidRPr="00EF556C" w:rsidRDefault="006D096E" w:rsidP="00CE6EB0">
            <w:pPr>
              <w:rPr>
                <w:rFonts w:ascii="Arial" w:hAnsi="Arial" w:cs="Arial"/>
                <w:sz w:val="20"/>
                <w:szCs w:val="20"/>
                <w:lang w:val="en-US"/>
              </w:rPr>
            </w:pPr>
          </w:p>
          <w:p w14:paraId="13790577" w14:textId="2390F3F4"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24D35151" w14:textId="77777777" w:rsidR="006D096E" w:rsidRPr="00EF556C" w:rsidRDefault="006D096E" w:rsidP="00CE6EB0">
            <w:pPr>
              <w:rPr>
                <w:rFonts w:ascii="Arial" w:hAnsi="Arial" w:cs="Arial"/>
                <w:sz w:val="20"/>
                <w:szCs w:val="20"/>
                <w:lang w:val="en-US"/>
              </w:rPr>
            </w:pPr>
          </w:p>
          <w:p w14:paraId="59E354E9"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deposit of waste is an activity that is set out and then further specified in columns 2 and 3 of Schedule 3 of the Regulations, in respect of an undertaking that is set out in column 1 of Sc</w:t>
            </w:r>
            <w:r>
              <w:rPr>
                <w:rFonts w:ascii="Arial" w:hAnsi="Arial" w:cs="Arial"/>
                <w:sz w:val="20"/>
                <w:szCs w:val="20"/>
                <w:lang w:val="en-US"/>
              </w:rPr>
              <w:t>hedule 3.   See list in Block 12</w:t>
            </w:r>
            <w:r w:rsidRPr="00EF556C">
              <w:rPr>
                <w:rFonts w:ascii="Arial" w:hAnsi="Arial" w:cs="Arial"/>
                <w:sz w:val="20"/>
                <w:szCs w:val="20"/>
                <w:lang w:val="en-US"/>
              </w:rPr>
              <w:t>.</w:t>
            </w:r>
          </w:p>
          <w:p w14:paraId="013D493D" w14:textId="77777777" w:rsidR="006D096E" w:rsidRPr="00EF556C" w:rsidRDefault="006D096E" w:rsidP="00CE6EB0">
            <w:pPr>
              <w:rPr>
                <w:rFonts w:ascii="Arial" w:hAnsi="Arial" w:cs="Arial"/>
                <w:sz w:val="20"/>
                <w:szCs w:val="20"/>
                <w:lang w:val="en-US"/>
              </w:rPr>
            </w:pPr>
          </w:p>
          <w:p w14:paraId="272F4D6D" w14:textId="1543F41A"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z w:val="20"/>
                <w:szCs w:val="20"/>
                <w:lang w:val="en-US"/>
              </w:rPr>
              <w:sym w:font="Webdings" w:char="F063"/>
            </w:r>
            <w:r w:rsidR="006D096E" w:rsidRPr="00EF556C">
              <w:rPr>
                <w:rFonts w:ascii="Arial" w:hAnsi="Arial" w:cs="Arial"/>
                <w:sz w:val="20"/>
                <w:szCs w:val="20"/>
                <w:lang w:val="en-US"/>
              </w:rPr>
              <w:t xml:space="preserve"> NA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5CBA2524" w14:textId="77777777" w:rsidR="006D096E" w:rsidRPr="00EF556C" w:rsidRDefault="006D096E" w:rsidP="00CE6EB0">
            <w:pPr>
              <w:rPr>
                <w:rFonts w:ascii="Arial" w:hAnsi="Arial" w:cs="Arial"/>
                <w:sz w:val="20"/>
                <w:szCs w:val="20"/>
                <w:lang w:val="en-US"/>
              </w:rPr>
            </w:pPr>
          </w:p>
          <w:p w14:paraId="6C2FB38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the watercourse whose waters are used.</w:t>
            </w:r>
          </w:p>
          <w:p w14:paraId="7D0805BB" w14:textId="77777777" w:rsidR="006D096E" w:rsidRPr="00EF556C" w:rsidRDefault="006D096E" w:rsidP="00CE6EB0">
            <w:pPr>
              <w:rPr>
                <w:rFonts w:ascii="Arial" w:hAnsi="Arial" w:cs="Arial"/>
                <w:sz w:val="20"/>
                <w:szCs w:val="20"/>
                <w:lang w:val="en-US"/>
              </w:rPr>
            </w:pPr>
          </w:p>
          <w:p w14:paraId="37D0CB26" w14:textId="0C38CD90" w:rsidR="006D096E" w:rsidRPr="00EF556C" w:rsidRDefault="006D096E" w:rsidP="00CE6EB0">
            <w:pPr>
              <w:tabs>
                <w:tab w:val="left" w:pos="2874"/>
              </w:tabs>
              <w:ind w:left="732" w:right="-78"/>
              <w:jc w:val="center"/>
              <w:rPr>
                <w:rFonts w:ascii="Arial" w:hAnsi="Arial" w:cs="Arial"/>
                <w:sz w:val="20"/>
                <w:szCs w:val="20"/>
                <w:lang w:val="en-US"/>
              </w:rPr>
            </w:pPr>
            <w:r w:rsidRPr="00EF556C">
              <w:rPr>
                <w:rFonts w:ascii="Arial" w:hAnsi="Arial" w:cs="Arial"/>
                <w:snapToGrid w:val="0"/>
                <w:sz w:val="20"/>
                <w:szCs w:val="20"/>
                <w:lang w:val="en-US"/>
              </w:rPr>
              <w:t xml:space="preserve"> </w:t>
            </w:r>
            <w:r w:rsidR="00D2169E">
              <w:rPr>
                <w:rFonts w:ascii="Arial" w:hAnsi="Arial" w:cs="Arial"/>
                <w:snapToGrid w:val="0"/>
                <w:sz w:val="20"/>
                <w:szCs w:val="20"/>
                <w:lang w:val="en-US"/>
              </w:rPr>
              <w:sym w:font="Webdings" w:char="F072"/>
            </w:r>
            <w:r w:rsidRPr="00EF556C">
              <w:rPr>
                <w:rFonts w:ascii="Arial" w:hAnsi="Arial" w:cs="Arial"/>
                <w:snapToGrid w:val="0"/>
                <w:sz w:val="20"/>
                <w:szCs w:val="20"/>
                <w:lang w:val="en-US"/>
              </w:rPr>
              <w:t xml:space="preserve"> </w:t>
            </w:r>
            <w:r w:rsidRPr="00EF556C">
              <w:rPr>
                <w:rFonts w:ascii="Arial" w:hAnsi="Arial" w:cs="Arial"/>
                <w:sz w:val="20"/>
                <w:szCs w:val="20"/>
                <w:lang w:val="en-US"/>
              </w:rPr>
              <w:t xml:space="preserve">Yes                                              </w:t>
            </w:r>
            <w:r w:rsidRPr="00EF556C">
              <w:rPr>
                <w:rFonts w:ascii="Arial" w:hAnsi="Arial" w:cs="Arial"/>
                <w:snapToGrid w:val="0"/>
                <w:sz w:val="20"/>
                <w:szCs w:val="20"/>
                <w:lang w:val="en-US"/>
              </w:rPr>
              <w:sym w:font="Webdings" w:char="F063"/>
            </w:r>
            <w:r w:rsidRPr="00EF556C">
              <w:rPr>
                <w:rFonts w:ascii="Arial" w:hAnsi="Arial" w:cs="Arial"/>
                <w:snapToGrid w:val="0"/>
                <w:sz w:val="20"/>
                <w:szCs w:val="20"/>
                <w:lang w:val="en-US"/>
              </w:rPr>
              <w:t xml:space="preserve"> </w:t>
            </w:r>
            <w:r w:rsidRPr="00EF556C">
              <w:rPr>
                <w:rFonts w:ascii="Arial" w:hAnsi="Arial" w:cs="Arial"/>
                <w:sz w:val="20"/>
                <w:szCs w:val="20"/>
                <w:lang w:val="en-US"/>
              </w:rPr>
              <w:t>No</w:t>
            </w:r>
          </w:p>
          <w:p w14:paraId="600E4027" w14:textId="77777777" w:rsidR="006D096E" w:rsidRPr="00EF556C" w:rsidRDefault="006D096E" w:rsidP="00CE6EB0">
            <w:pPr>
              <w:rPr>
                <w:rFonts w:ascii="Arial" w:hAnsi="Arial" w:cs="Arial"/>
                <w:sz w:val="20"/>
                <w:szCs w:val="20"/>
                <w:lang w:val="en-US"/>
              </w:rPr>
            </w:pPr>
          </w:p>
          <w:p w14:paraId="1DBFFFB9"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I certify that the proposed water use or deposit of waste will not substantially affect the quality, quantity or flow of waters flowin</w:t>
            </w:r>
            <w:r>
              <w:rPr>
                <w:rFonts w:ascii="Arial" w:hAnsi="Arial" w:cs="Arial"/>
                <w:sz w:val="20"/>
                <w:szCs w:val="20"/>
                <w:lang w:val="en-US"/>
              </w:rPr>
              <w:t>g through Inuit Owned Lands</w:t>
            </w:r>
            <w:r w:rsidRPr="00EF556C">
              <w:rPr>
                <w:rFonts w:ascii="Arial" w:hAnsi="Arial" w:cs="Arial"/>
                <w:sz w:val="20"/>
                <w:szCs w:val="20"/>
                <w:lang w:val="en-US"/>
              </w:rPr>
              <w:t>.</w:t>
            </w:r>
          </w:p>
          <w:p w14:paraId="69C210BB" w14:textId="77777777" w:rsidR="006D096E" w:rsidRPr="00EF556C" w:rsidRDefault="006D096E" w:rsidP="00CE6EB0">
            <w:pPr>
              <w:rPr>
                <w:rFonts w:ascii="Arial" w:hAnsi="Arial" w:cs="Arial"/>
                <w:sz w:val="20"/>
                <w:szCs w:val="20"/>
                <w:lang w:val="en-US"/>
              </w:rPr>
            </w:pPr>
          </w:p>
          <w:p w14:paraId="5508BC6F" w14:textId="0696C884"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lastRenderedPageBreak/>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4B31DABF" w14:textId="77777777" w:rsidR="006D096E" w:rsidRPr="00EF556C" w:rsidRDefault="006D096E" w:rsidP="00CE6EB0">
            <w:pPr>
              <w:rPr>
                <w:rFonts w:ascii="Arial" w:hAnsi="Arial" w:cs="Arial"/>
                <w:sz w:val="20"/>
                <w:szCs w:val="20"/>
                <w:lang w:val="en-US"/>
              </w:rPr>
            </w:pPr>
          </w:p>
          <w:p w14:paraId="52A1A4DB"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the proposed water use or deposit of waste will not affect the use of waters by a person who would be entitled to compensation under sections 58 or 60 of the </w:t>
            </w:r>
            <w:r w:rsidRPr="001815C6">
              <w:rPr>
                <w:rFonts w:ascii="Arial" w:hAnsi="Arial" w:cs="Arial"/>
                <w:i/>
                <w:sz w:val="20"/>
                <w:szCs w:val="20"/>
                <w:u w:val="single"/>
                <w:lang w:val="en-US"/>
              </w:rPr>
              <w:t>Nunavut Waters Nunavut Surface Rights Tribunal Act</w:t>
            </w:r>
            <w:r>
              <w:rPr>
                <w:rFonts w:ascii="Arial" w:hAnsi="Arial" w:cs="Arial"/>
                <w:sz w:val="20"/>
                <w:szCs w:val="20"/>
                <w:lang w:val="en-US"/>
              </w:rPr>
              <w:t xml:space="preserve"> (</w:t>
            </w:r>
            <w:r w:rsidRPr="001815C6">
              <w:rPr>
                <w:rFonts w:ascii="Arial" w:hAnsi="Arial" w:cs="Arial"/>
                <w:sz w:val="20"/>
                <w:szCs w:val="20"/>
                <w:lang w:val="en-US"/>
              </w:rPr>
              <w:t>Act</w:t>
            </w:r>
            <w:r>
              <w:rPr>
                <w:rFonts w:ascii="Arial" w:hAnsi="Arial" w:cs="Arial"/>
                <w:i/>
                <w:sz w:val="20"/>
                <w:szCs w:val="20"/>
                <w:lang w:val="en-US"/>
              </w:rPr>
              <w:t>)</w:t>
            </w:r>
            <w:r w:rsidRPr="00EF556C">
              <w:rPr>
                <w:rFonts w:ascii="Arial" w:hAnsi="Arial" w:cs="Arial"/>
                <w:sz w:val="20"/>
                <w:szCs w:val="20"/>
                <w:lang w:val="en-US"/>
              </w:rPr>
              <w:t xml:space="preserve"> if their use of these waters were to be adversely affected by an applicant for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w:t>
            </w:r>
          </w:p>
          <w:p w14:paraId="1E3E4CBD" w14:textId="77777777" w:rsidR="006D096E" w:rsidRPr="00EF556C" w:rsidRDefault="006D096E" w:rsidP="00CE6EB0">
            <w:pPr>
              <w:rPr>
                <w:rFonts w:ascii="Arial" w:hAnsi="Arial" w:cs="Arial"/>
                <w:sz w:val="20"/>
                <w:szCs w:val="20"/>
                <w:lang w:val="en-US"/>
              </w:rPr>
            </w:pPr>
          </w:p>
          <w:p w14:paraId="5712A6B5" w14:textId="010B640C"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1924280" w14:textId="77777777" w:rsidR="006D096E" w:rsidRPr="00EF556C" w:rsidRDefault="006D096E" w:rsidP="00CE6EB0">
            <w:pPr>
              <w:rPr>
                <w:rFonts w:ascii="Arial" w:hAnsi="Arial" w:cs="Arial"/>
                <w:sz w:val="20"/>
                <w:szCs w:val="20"/>
                <w:lang w:val="en-US"/>
              </w:rPr>
            </w:pPr>
          </w:p>
          <w:p w14:paraId="630DECAF"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certify that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not required for another use of water, or deposit of waste in respect of the proposed undertaking.</w:t>
            </w:r>
          </w:p>
          <w:p w14:paraId="283DDAA8" w14:textId="77777777" w:rsidR="006D096E" w:rsidRPr="00EF556C" w:rsidRDefault="006D096E" w:rsidP="00CE6EB0">
            <w:pPr>
              <w:rPr>
                <w:rFonts w:ascii="Arial" w:hAnsi="Arial" w:cs="Arial"/>
                <w:sz w:val="20"/>
                <w:szCs w:val="20"/>
                <w:lang w:val="en-US"/>
              </w:rPr>
            </w:pPr>
          </w:p>
          <w:p w14:paraId="67FA1F3E" w14:textId="445A6E2A"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18D80EB" w14:textId="77777777" w:rsidR="006D096E" w:rsidRPr="00EF556C" w:rsidRDefault="006D096E" w:rsidP="00CE6EB0">
            <w:pPr>
              <w:rPr>
                <w:rFonts w:ascii="Arial" w:hAnsi="Arial" w:cs="Arial"/>
                <w:sz w:val="20"/>
                <w:szCs w:val="20"/>
                <w:lang w:val="en-US"/>
              </w:rPr>
            </w:pPr>
          </w:p>
          <w:p w14:paraId="2C97605C" w14:textId="77777777" w:rsidR="006D096E" w:rsidRDefault="006D096E" w:rsidP="00CE6EB0">
            <w:pPr>
              <w:rPr>
                <w:rFonts w:ascii="Arial" w:hAnsi="Arial" w:cs="Arial"/>
                <w:sz w:val="20"/>
                <w:szCs w:val="20"/>
                <w:lang w:val="en-US"/>
              </w:rPr>
            </w:pPr>
            <w:r w:rsidRPr="00EF556C">
              <w:rPr>
                <w:rFonts w:ascii="Arial" w:hAnsi="Arial" w:cs="Arial"/>
                <w:sz w:val="20"/>
                <w:szCs w:val="20"/>
                <w:lang w:val="en-US"/>
              </w:rPr>
              <w:t xml:space="preserve">I have read and agree to comply with the </w:t>
            </w:r>
            <w:r>
              <w:rPr>
                <w:rFonts w:ascii="Arial" w:hAnsi="Arial" w:cs="Arial"/>
                <w:sz w:val="20"/>
                <w:szCs w:val="20"/>
                <w:lang w:val="en-US"/>
              </w:rPr>
              <w:t xml:space="preserve">following </w:t>
            </w:r>
            <w:r w:rsidRPr="00EF556C">
              <w:rPr>
                <w:rFonts w:ascii="Arial" w:hAnsi="Arial" w:cs="Arial"/>
                <w:sz w:val="20"/>
                <w:szCs w:val="20"/>
                <w:lang w:val="en-US"/>
              </w:rPr>
              <w:t xml:space="preserve">conditions outlined in sections 4(3), 5(4), 5(5) and 6 of the </w:t>
            </w:r>
            <w:r w:rsidRPr="00AF1DAD">
              <w:rPr>
                <w:rFonts w:ascii="Arial" w:hAnsi="Arial" w:cs="Arial"/>
                <w:i/>
                <w:sz w:val="20"/>
                <w:szCs w:val="20"/>
                <w:u w:val="single"/>
                <w:lang w:val="en-US"/>
              </w:rPr>
              <w:t>Nunavut Waters Regulations</w:t>
            </w:r>
            <w:r>
              <w:rPr>
                <w:rFonts w:ascii="Arial" w:hAnsi="Arial" w:cs="Arial"/>
                <w:sz w:val="20"/>
                <w:szCs w:val="20"/>
                <w:lang w:val="en-US"/>
              </w:rPr>
              <w:t>:</w:t>
            </w:r>
          </w:p>
          <w:p w14:paraId="46586A9C" w14:textId="77777777" w:rsidR="006D096E" w:rsidRPr="005076B7" w:rsidRDefault="006D096E" w:rsidP="00CE6EB0">
            <w:pPr>
              <w:rPr>
                <w:rFonts w:ascii="Arial" w:hAnsi="Arial" w:cs="Arial"/>
                <w:sz w:val="20"/>
                <w:szCs w:val="20"/>
                <w:u w:val="single"/>
              </w:rPr>
            </w:pPr>
            <w:r w:rsidRPr="00EF556C">
              <w:rPr>
                <w:rFonts w:ascii="Arial" w:hAnsi="Arial" w:cs="Arial"/>
                <w:sz w:val="20"/>
                <w:szCs w:val="20"/>
                <w:lang w:val="en-US"/>
              </w:rPr>
              <w:t xml:space="preserve">  </w:t>
            </w:r>
          </w:p>
          <w:p w14:paraId="48FEC910"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In the case </w:t>
            </w:r>
            <w:proofErr w:type="gramStart"/>
            <w:r w:rsidRPr="00AF1DAD">
              <w:rPr>
                <w:rFonts w:ascii="Arial" w:hAnsi="Arial" w:cs="Arial"/>
                <w:sz w:val="16"/>
                <w:szCs w:val="16"/>
                <w:lang w:val="en-US"/>
              </w:rPr>
              <w:t>of  an</w:t>
            </w:r>
            <w:proofErr w:type="gramEnd"/>
            <w:r w:rsidRPr="00AF1DAD">
              <w:rPr>
                <w:rFonts w:ascii="Arial" w:hAnsi="Arial" w:cs="Arial"/>
                <w:sz w:val="16"/>
                <w:szCs w:val="16"/>
                <w:lang w:val="en-US"/>
              </w:rPr>
              <w:t xml:space="preserve"> applicant who has a mineral right and who intends to use waters or deposit waste in relation to that right, the applicant shall respect the priority conferred on Inuit by section 62 of the </w:t>
            </w:r>
            <w:r w:rsidRPr="00AF1DAD">
              <w:rPr>
                <w:rFonts w:ascii="Arial" w:hAnsi="Arial" w:cs="Arial"/>
                <w:i/>
                <w:sz w:val="16"/>
                <w:szCs w:val="16"/>
                <w:lang w:val="en-US"/>
              </w:rPr>
              <w:t>Act</w:t>
            </w:r>
            <w:r w:rsidRPr="00AF1DAD">
              <w:rPr>
                <w:rFonts w:ascii="Arial" w:hAnsi="Arial" w:cs="Arial"/>
                <w:sz w:val="16"/>
                <w:szCs w:val="16"/>
                <w:lang w:val="en-US"/>
              </w:rPr>
              <w:t xml:space="preserve"> as if that applicant had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for the use or deposit.</w:t>
            </w:r>
          </w:p>
          <w:p w14:paraId="717439A2" w14:textId="77777777" w:rsidR="006D096E" w:rsidRPr="00AF1DAD" w:rsidRDefault="006D096E" w:rsidP="00CE6EB0">
            <w:pPr>
              <w:rPr>
                <w:rFonts w:ascii="Arial" w:hAnsi="Arial" w:cs="Arial"/>
                <w:sz w:val="16"/>
                <w:szCs w:val="16"/>
                <w:u w:val="single"/>
              </w:rPr>
            </w:pPr>
          </w:p>
          <w:p w14:paraId="12D3FF5B" w14:textId="77777777" w:rsidR="006D096E" w:rsidRPr="00AF1DAD" w:rsidRDefault="006D096E" w:rsidP="006D096E">
            <w:pPr>
              <w:numPr>
                <w:ilvl w:val="0"/>
                <w:numId w:val="2"/>
              </w:numPr>
              <w:rPr>
                <w:rFonts w:ascii="Arial" w:hAnsi="Arial" w:cs="Arial"/>
                <w:sz w:val="16"/>
                <w:szCs w:val="16"/>
              </w:rPr>
            </w:pPr>
            <w:r w:rsidRPr="00AF1DAD">
              <w:rPr>
                <w:rFonts w:ascii="Arial" w:hAnsi="Arial" w:cs="Arial"/>
                <w:sz w:val="16"/>
                <w:szCs w:val="16"/>
              </w:rPr>
              <w:t xml:space="preserve">Measures must be taken prior to using water to minimize any </w:t>
            </w:r>
            <w:r w:rsidRPr="00AF1DAD">
              <w:rPr>
                <w:rFonts w:ascii="Arial" w:hAnsi="Arial" w:cs="Arial"/>
                <w:sz w:val="16"/>
                <w:szCs w:val="16"/>
                <w:lang w:val="en-US"/>
              </w:rPr>
              <w:t>alteration to the bed or banks of a watercourse whose waters are to be used, and the measures shall be maintained during the operation of the undertaking.</w:t>
            </w:r>
          </w:p>
          <w:p w14:paraId="69F7F124" w14:textId="77777777" w:rsidR="006D096E" w:rsidRPr="00AF1DAD" w:rsidRDefault="006D096E" w:rsidP="00CE6EB0">
            <w:pPr>
              <w:rPr>
                <w:rFonts w:ascii="Arial" w:hAnsi="Arial" w:cs="Arial"/>
                <w:sz w:val="16"/>
                <w:szCs w:val="16"/>
                <w:u w:val="single"/>
              </w:rPr>
            </w:pPr>
          </w:p>
          <w:p w14:paraId="67EADCEC"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No waste is to be deposited to surface water or within 31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xml:space="preserve"> of the ordinary </w:t>
            </w:r>
            <w:proofErr w:type="gramStart"/>
            <w:r w:rsidRPr="00AF1DAD">
              <w:rPr>
                <w:rFonts w:ascii="Arial" w:hAnsi="Arial" w:cs="Arial"/>
                <w:sz w:val="16"/>
                <w:szCs w:val="16"/>
                <w:lang w:val="en-US"/>
              </w:rPr>
              <w:t>high water</w:t>
            </w:r>
            <w:proofErr w:type="gramEnd"/>
            <w:r w:rsidRPr="00AF1DAD">
              <w:rPr>
                <w:rFonts w:ascii="Arial" w:hAnsi="Arial" w:cs="Arial"/>
                <w:sz w:val="16"/>
                <w:szCs w:val="16"/>
                <w:lang w:val="en-US"/>
              </w:rPr>
              <w:t xml:space="preserve"> mark of any body of water.</w:t>
            </w:r>
          </w:p>
          <w:p w14:paraId="382A4AB0" w14:textId="77777777" w:rsidR="006D096E" w:rsidRPr="00AF1DAD" w:rsidRDefault="006D096E" w:rsidP="00CE6EB0">
            <w:pPr>
              <w:rPr>
                <w:rFonts w:ascii="Arial" w:hAnsi="Arial" w:cs="Arial"/>
                <w:sz w:val="16"/>
                <w:szCs w:val="16"/>
                <w:lang w:val="en-US"/>
              </w:rPr>
            </w:pPr>
          </w:p>
          <w:p w14:paraId="49800C91" w14:textId="77777777" w:rsidR="006D096E" w:rsidRPr="005076B7"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The waste shall not contain more than 15 milligrams per </w:t>
            </w:r>
            <w:proofErr w:type="spellStart"/>
            <w:r w:rsidRPr="00AF1DAD">
              <w:rPr>
                <w:rFonts w:ascii="Arial" w:hAnsi="Arial" w:cs="Arial"/>
                <w:sz w:val="16"/>
                <w:szCs w:val="16"/>
                <w:lang w:val="en-US"/>
              </w:rPr>
              <w:t>litre</w:t>
            </w:r>
            <w:proofErr w:type="spellEnd"/>
            <w:r w:rsidRPr="00AF1DAD">
              <w:rPr>
                <w:rFonts w:ascii="Arial" w:hAnsi="Arial" w:cs="Arial"/>
                <w:sz w:val="16"/>
                <w:szCs w:val="16"/>
                <w:lang w:val="en-US"/>
              </w:rPr>
              <w:t xml:space="preserve"> of petroleum or petroleum product and must not have a visible hydrocarbon sheen.</w:t>
            </w:r>
          </w:p>
          <w:p w14:paraId="506EED38" w14:textId="77777777" w:rsidR="006D096E" w:rsidRPr="00AF1DAD" w:rsidRDefault="006D096E" w:rsidP="00CE6EB0">
            <w:pPr>
              <w:ind w:left="720"/>
              <w:rPr>
                <w:rFonts w:ascii="Arial" w:hAnsi="Arial" w:cs="Arial"/>
                <w:sz w:val="16"/>
                <w:szCs w:val="16"/>
                <w:lang w:val="en-US"/>
              </w:rPr>
            </w:pPr>
          </w:p>
          <w:p w14:paraId="4A8F4F51"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Prior to the closure or abandonment of the undertaking or end of the period authorized for the 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AF1DAD">
              <w:rPr>
                <w:rFonts w:ascii="Arial" w:hAnsi="Arial" w:cs="Arial"/>
                <w:sz w:val="16"/>
                <w:szCs w:val="16"/>
                <w:lang w:val="en-US"/>
              </w:rPr>
              <w:t xml:space="preserve">, whichever occurs first, the site shall be restored — to the extent practicable — to the state in which it was before the water was </w:t>
            </w:r>
            <w:r>
              <w:rPr>
                <w:rFonts w:ascii="Arial" w:hAnsi="Arial" w:cs="Arial"/>
                <w:sz w:val="16"/>
                <w:szCs w:val="16"/>
                <w:lang w:val="en-US"/>
              </w:rPr>
              <w:t xml:space="preserve">used or the waste was </w:t>
            </w:r>
            <w:proofErr w:type="spellStart"/>
            <w:r>
              <w:rPr>
                <w:rFonts w:ascii="Arial" w:hAnsi="Arial" w:cs="Arial"/>
                <w:sz w:val="16"/>
                <w:szCs w:val="16"/>
                <w:lang w:val="en-US"/>
              </w:rPr>
              <w:t>deposited</w:t>
            </w:r>
            <w:r w:rsidRPr="00AF1DAD">
              <w:rPr>
                <w:rFonts w:ascii="Arial" w:hAnsi="Arial" w:cs="Arial"/>
                <w:sz w:val="16"/>
                <w:szCs w:val="16"/>
                <w:lang w:val="en-US"/>
              </w:rPr>
              <w:t>.</w:t>
            </w:r>
            <w:r w:rsidRPr="00AF1DAD">
              <w:rPr>
                <w:rFonts w:ascii="Arial" w:hAnsi="Arial" w:cs="Arial"/>
                <w:sz w:val="16"/>
                <w:szCs w:val="16"/>
                <w:vertAlign w:val="superscript"/>
                <w:lang w:val="en-US"/>
              </w:rPr>
              <w:t>a</w:t>
            </w:r>
            <w:proofErr w:type="spellEnd"/>
          </w:p>
          <w:p w14:paraId="76E2A552" w14:textId="77777777" w:rsidR="006D096E" w:rsidRPr="00AF1DAD" w:rsidRDefault="006D096E" w:rsidP="00CE6EB0">
            <w:pPr>
              <w:rPr>
                <w:rFonts w:ascii="Arial" w:hAnsi="Arial" w:cs="Arial"/>
                <w:sz w:val="16"/>
                <w:szCs w:val="16"/>
                <w:u w:val="single"/>
              </w:rPr>
            </w:pPr>
          </w:p>
          <w:p w14:paraId="6FED4541" w14:textId="77777777" w:rsidR="006D096E" w:rsidRPr="00AF1DAD" w:rsidRDefault="006D096E" w:rsidP="006D096E">
            <w:pPr>
              <w:numPr>
                <w:ilvl w:val="0"/>
                <w:numId w:val="2"/>
              </w:numPr>
              <w:rPr>
                <w:rFonts w:ascii="Arial" w:hAnsi="Arial" w:cs="Arial"/>
                <w:sz w:val="16"/>
                <w:szCs w:val="16"/>
                <w:lang w:val="en-US"/>
              </w:rPr>
            </w:pPr>
            <w:r w:rsidRPr="00AF1DAD">
              <w:rPr>
                <w:rFonts w:ascii="Arial" w:hAnsi="Arial" w:cs="Arial"/>
                <w:sz w:val="16"/>
                <w:szCs w:val="16"/>
                <w:lang w:val="en-US"/>
              </w:rPr>
              <w:t xml:space="preserve">An applicant who is authorized under the Regulations to use waters or deposit waste without a </w:t>
            </w:r>
            <w:proofErr w:type="spellStart"/>
            <w:r w:rsidRPr="00AF1DAD">
              <w:rPr>
                <w:rFonts w:ascii="Arial" w:hAnsi="Arial" w:cs="Arial"/>
                <w:sz w:val="16"/>
                <w:szCs w:val="16"/>
                <w:lang w:val="en-US"/>
              </w:rPr>
              <w:t>licence</w:t>
            </w:r>
            <w:proofErr w:type="spellEnd"/>
            <w:r w:rsidRPr="00AF1DAD">
              <w:rPr>
                <w:rFonts w:ascii="Arial" w:hAnsi="Arial" w:cs="Arial"/>
                <w:sz w:val="16"/>
                <w:szCs w:val="16"/>
                <w:lang w:val="en-US"/>
              </w:rPr>
              <w:t xml:space="preserve"> shall:</w:t>
            </w:r>
          </w:p>
          <w:p w14:paraId="7C86C239"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 xml:space="preserve"> maintain accurate and detailed books and records of:</w:t>
            </w:r>
          </w:p>
          <w:p w14:paraId="58D60F66"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 xml:space="preserve">the quantity of water,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used each day,</w:t>
            </w:r>
          </w:p>
          <w:p w14:paraId="27199E4A" w14:textId="77777777" w:rsidR="006D096E" w:rsidRPr="00AF1DAD" w:rsidRDefault="006D096E" w:rsidP="006D096E">
            <w:pPr>
              <w:numPr>
                <w:ilvl w:val="2"/>
                <w:numId w:val="2"/>
              </w:numPr>
              <w:rPr>
                <w:rFonts w:ascii="Arial" w:hAnsi="Arial" w:cs="Arial"/>
                <w:sz w:val="16"/>
                <w:szCs w:val="16"/>
                <w:u w:val="single"/>
              </w:rPr>
            </w:pPr>
            <w:r w:rsidRPr="00AF1DAD">
              <w:rPr>
                <w:rFonts w:ascii="Arial" w:hAnsi="Arial" w:cs="Arial"/>
                <w:sz w:val="16"/>
                <w:szCs w:val="16"/>
                <w:lang w:val="en-US"/>
              </w:rPr>
              <w:t xml:space="preserve">the quantity, in cubic </w:t>
            </w:r>
            <w:proofErr w:type="spellStart"/>
            <w:r w:rsidRPr="00AF1DAD">
              <w:rPr>
                <w:rFonts w:ascii="Arial" w:hAnsi="Arial" w:cs="Arial"/>
                <w:sz w:val="16"/>
                <w:szCs w:val="16"/>
                <w:lang w:val="en-US"/>
              </w:rPr>
              <w:t>metres</w:t>
            </w:r>
            <w:proofErr w:type="spellEnd"/>
            <w:r w:rsidRPr="00AF1DAD">
              <w:rPr>
                <w:rFonts w:ascii="Arial" w:hAnsi="Arial" w:cs="Arial"/>
                <w:sz w:val="16"/>
                <w:szCs w:val="16"/>
                <w:lang w:val="en-US"/>
              </w:rPr>
              <w:t>, of waste deposited each day,</w:t>
            </w:r>
          </w:p>
          <w:p w14:paraId="1CDA3562"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type of waste deposited each day,</w:t>
            </w:r>
          </w:p>
          <w:p w14:paraId="7A3EA26D"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where the waste is deposited,</w:t>
            </w:r>
          </w:p>
          <w:p w14:paraId="4FEA27C8"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concentration of the substance, or substances, in the deposited solid or liquid that has the effect of making the deposit waste,</w:t>
            </w:r>
          </w:p>
          <w:p w14:paraId="65050AFB"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methodology used to calculate or determine the information referred to in items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to (iv), and</w:t>
            </w:r>
          </w:p>
          <w:p w14:paraId="0D832B89" w14:textId="77777777" w:rsidR="006D096E" w:rsidRPr="00AF1DAD" w:rsidRDefault="006D096E" w:rsidP="006D096E">
            <w:pPr>
              <w:numPr>
                <w:ilvl w:val="2"/>
                <w:numId w:val="2"/>
              </w:numPr>
              <w:rPr>
                <w:rFonts w:ascii="Arial" w:hAnsi="Arial" w:cs="Arial"/>
                <w:sz w:val="16"/>
                <w:szCs w:val="16"/>
                <w:lang w:val="en-US"/>
              </w:rPr>
            </w:pPr>
            <w:r w:rsidRPr="00AF1DAD">
              <w:rPr>
                <w:rFonts w:ascii="Arial" w:hAnsi="Arial" w:cs="Arial"/>
                <w:sz w:val="16"/>
                <w:szCs w:val="16"/>
                <w:lang w:val="en-US"/>
              </w:rPr>
              <w:t>the measures that were taken to avoid or mitigate any adverse impacts of the deposit of waste.</w:t>
            </w:r>
          </w:p>
          <w:p w14:paraId="7C29CCE8" w14:textId="77777777" w:rsidR="006D096E" w:rsidRPr="00AF1DAD"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on the site of the undertaking during the period of its operation and make them available during that period to an inspector on request;</w:t>
            </w:r>
          </w:p>
          <w:p w14:paraId="6AA6CB94"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submit to the Board a report containing a summary description and supporting photographs of the restoration of the site of the undertaking within 30 days after the earliest of (</w:t>
            </w:r>
            <w:proofErr w:type="spellStart"/>
            <w:r w:rsidRPr="00AF1DAD">
              <w:rPr>
                <w:rFonts w:ascii="Arial" w:hAnsi="Arial" w:cs="Arial"/>
                <w:sz w:val="16"/>
                <w:szCs w:val="16"/>
                <w:lang w:val="en-US"/>
              </w:rPr>
              <w:t>i</w:t>
            </w:r>
            <w:proofErr w:type="spellEnd"/>
            <w:r w:rsidRPr="00AF1DAD">
              <w:rPr>
                <w:rFonts w:ascii="Arial" w:hAnsi="Arial" w:cs="Arial"/>
                <w:sz w:val="16"/>
                <w:szCs w:val="16"/>
                <w:lang w:val="en-US"/>
              </w:rPr>
              <w:t>) the day on which the undertaking is closed or abandoned, and (ii) the last day of the peri</w:t>
            </w:r>
            <w:r>
              <w:rPr>
                <w:rFonts w:ascii="Arial" w:hAnsi="Arial" w:cs="Arial"/>
                <w:sz w:val="16"/>
                <w:szCs w:val="16"/>
                <w:lang w:val="en-US"/>
              </w:rPr>
              <w:t>od authorized for the</w:t>
            </w:r>
            <w:r w:rsidRPr="00AF1DAD">
              <w:rPr>
                <w:rFonts w:ascii="Arial" w:hAnsi="Arial" w:cs="Arial"/>
                <w:sz w:val="16"/>
                <w:szCs w:val="16"/>
                <w:lang w:val="en-US"/>
              </w:rPr>
              <w:t xml:space="preserve"> use or deposit</w:t>
            </w:r>
            <w:r>
              <w:rPr>
                <w:rFonts w:ascii="Arial" w:hAnsi="Arial" w:cs="Arial"/>
                <w:sz w:val="16"/>
                <w:szCs w:val="16"/>
                <w:lang w:val="en-US"/>
              </w:rPr>
              <w:t xml:space="preserve"> without a </w:t>
            </w:r>
            <w:proofErr w:type="spellStart"/>
            <w:r>
              <w:rPr>
                <w:rFonts w:ascii="Arial" w:hAnsi="Arial" w:cs="Arial"/>
                <w:sz w:val="16"/>
                <w:szCs w:val="16"/>
                <w:lang w:val="en-US"/>
              </w:rPr>
              <w:t>licence</w:t>
            </w:r>
            <w:r w:rsidRPr="00AF1DAD">
              <w:rPr>
                <w:rFonts w:ascii="Arial" w:hAnsi="Arial" w:cs="Arial"/>
                <w:sz w:val="16"/>
                <w:szCs w:val="16"/>
                <w:lang w:val="en-US"/>
              </w:rPr>
              <w:t>;</w:t>
            </w:r>
            <w:r w:rsidRPr="00AF1DAD">
              <w:rPr>
                <w:rFonts w:ascii="Arial" w:hAnsi="Arial" w:cs="Arial"/>
                <w:sz w:val="16"/>
                <w:szCs w:val="16"/>
                <w:vertAlign w:val="superscript"/>
                <w:lang w:val="en-US"/>
              </w:rPr>
              <w:t>b</w:t>
            </w:r>
            <w:proofErr w:type="spellEnd"/>
            <w:r w:rsidRPr="00AF1DAD">
              <w:rPr>
                <w:rFonts w:ascii="Arial" w:hAnsi="Arial" w:cs="Arial"/>
                <w:sz w:val="16"/>
                <w:szCs w:val="16"/>
                <w:lang w:val="en-US"/>
              </w:rPr>
              <w:t xml:space="preserve"> and</w:t>
            </w:r>
            <w:r>
              <w:rPr>
                <w:rFonts w:ascii="Arial" w:hAnsi="Arial" w:cs="Arial"/>
                <w:sz w:val="16"/>
                <w:szCs w:val="16"/>
                <w:lang w:val="en-US"/>
              </w:rPr>
              <w:t xml:space="preserve"> </w:t>
            </w:r>
          </w:p>
          <w:p w14:paraId="1BDCCACE" w14:textId="77777777" w:rsidR="006D096E" w:rsidRDefault="006D096E" w:rsidP="006D096E">
            <w:pPr>
              <w:numPr>
                <w:ilvl w:val="1"/>
                <w:numId w:val="2"/>
              </w:numPr>
              <w:rPr>
                <w:rFonts w:ascii="Arial" w:hAnsi="Arial" w:cs="Arial"/>
                <w:sz w:val="16"/>
                <w:szCs w:val="16"/>
                <w:lang w:val="en-US"/>
              </w:rPr>
            </w:pPr>
            <w:r w:rsidRPr="00AF1DAD">
              <w:rPr>
                <w:rFonts w:ascii="Arial" w:hAnsi="Arial" w:cs="Arial"/>
                <w:sz w:val="16"/>
                <w:szCs w:val="16"/>
                <w:lang w:val="en-US"/>
              </w:rPr>
              <w:t>keep the books and records for two years after submitting the report describing the restoration of the site of the undertaking.</w:t>
            </w:r>
          </w:p>
          <w:p w14:paraId="005CF2BE" w14:textId="77777777" w:rsidR="006D096E" w:rsidRDefault="006D096E" w:rsidP="00CE6EB0">
            <w:pPr>
              <w:ind w:left="1440"/>
              <w:rPr>
                <w:rFonts w:ascii="Arial" w:hAnsi="Arial" w:cs="Arial"/>
                <w:sz w:val="16"/>
                <w:szCs w:val="16"/>
                <w:lang w:val="en-US"/>
              </w:rPr>
            </w:pPr>
          </w:p>
          <w:p w14:paraId="08D91574" w14:textId="77777777" w:rsidR="006D096E" w:rsidRPr="005076B7" w:rsidRDefault="006D096E" w:rsidP="00CE6EB0">
            <w:pPr>
              <w:ind w:left="1440"/>
              <w:rPr>
                <w:rFonts w:ascii="Arial" w:hAnsi="Arial" w:cs="Arial"/>
                <w:sz w:val="16"/>
                <w:szCs w:val="16"/>
                <w:lang w:val="en-US"/>
              </w:rPr>
            </w:pPr>
            <w:r w:rsidRPr="005076B7">
              <w:rPr>
                <w:rFonts w:ascii="Arial" w:hAnsi="Arial" w:cs="Arial"/>
                <w:sz w:val="16"/>
                <w:szCs w:val="16"/>
                <w:lang w:val="en-US"/>
              </w:rPr>
              <w:t>Notes:</w:t>
            </w:r>
          </w:p>
          <w:p w14:paraId="0B18BFFD" w14:textId="77777777" w:rsidR="006D096E" w:rsidRPr="005076B7" w:rsidRDefault="006D096E" w:rsidP="00CE6EB0">
            <w:pPr>
              <w:ind w:left="1440"/>
              <w:rPr>
                <w:rFonts w:ascii="Arial" w:hAnsi="Arial" w:cs="Arial"/>
                <w:sz w:val="16"/>
                <w:szCs w:val="16"/>
                <w:lang w:val="en-US"/>
              </w:rPr>
            </w:pPr>
            <w:r>
              <w:rPr>
                <w:rFonts w:ascii="Arial" w:hAnsi="Arial" w:cs="Arial"/>
                <w:sz w:val="16"/>
                <w:szCs w:val="16"/>
                <w:lang w:val="en-US"/>
              </w:rPr>
              <w:t xml:space="preserve">a) </w:t>
            </w:r>
            <w:r w:rsidRPr="005076B7">
              <w:rPr>
                <w:rFonts w:ascii="Arial" w:hAnsi="Arial" w:cs="Arial"/>
                <w:sz w:val="16"/>
                <w:szCs w:val="16"/>
                <w:lang w:val="en-US"/>
              </w:rPr>
              <w:t>A site need not be restored prior to the end of the period authorized for the water use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as required by Item 5, if the Board issues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the use of water or deposit of waste on that site prior to the end of that period.</w:t>
            </w:r>
          </w:p>
          <w:p w14:paraId="4F89FB48" w14:textId="77777777" w:rsidR="006D096E" w:rsidRPr="005076B7" w:rsidRDefault="006D096E" w:rsidP="00CE6EB0">
            <w:pPr>
              <w:ind w:left="1440"/>
              <w:rPr>
                <w:rFonts w:ascii="Arial" w:hAnsi="Arial" w:cs="Arial"/>
                <w:sz w:val="16"/>
                <w:szCs w:val="16"/>
                <w:lang w:val="en-US"/>
              </w:rPr>
            </w:pPr>
          </w:p>
          <w:p w14:paraId="7B79D472" w14:textId="77777777" w:rsidR="006D096E" w:rsidRDefault="006D096E" w:rsidP="00CE6EB0">
            <w:pPr>
              <w:ind w:left="1440"/>
              <w:rPr>
                <w:rFonts w:ascii="Arial" w:hAnsi="Arial" w:cs="Arial"/>
                <w:sz w:val="16"/>
                <w:szCs w:val="16"/>
                <w:lang w:val="en-US"/>
              </w:rPr>
            </w:pPr>
            <w:r>
              <w:rPr>
                <w:rFonts w:ascii="Arial" w:hAnsi="Arial" w:cs="Arial"/>
                <w:sz w:val="16"/>
                <w:szCs w:val="16"/>
                <w:lang w:val="en-US"/>
              </w:rPr>
              <w:t xml:space="preserve">b) </w:t>
            </w:r>
            <w:r w:rsidRPr="005076B7">
              <w:rPr>
                <w:rFonts w:ascii="Arial" w:hAnsi="Arial" w:cs="Arial"/>
                <w:sz w:val="16"/>
                <w:szCs w:val="16"/>
                <w:lang w:val="en-US"/>
              </w:rPr>
              <w:t>An applicant need not submit the report referred to in Item 6 (c), to the Board if the applicant obtains the Board’s approval for a</w:t>
            </w:r>
            <w:r>
              <w:rPr>
                <w:rFonts w:ascii="Arial" w:hAnsi="Arial" w:cs="Arial"/>
                <w:sz w:val="16"/>
                <w:szCs w:val="16"/>
                <w:lang w:val="en-US"/>
              </w:rPr>
              <w:t xml:space="preserve"> </w:t>
            </w:r>
            <w:r w:rsidRPr="005076B7">
              <w:rPr>
                <w:rFonts w:ascii="Arial" w:hAnsi="Arial" w:cs="Arial"/>
                <w:sz w:val="16"/>
                <w:szCs w:val="16"/>
                <w:lang w:val="en-US"/>
              </w:rPr>
              <w:t>use of water or deposit of waste</w:t>
            </w:r>
            <w:r>
              <w:rPr>
                <w:rFonts w:ascii="Arial" w:hAnsi="Arial" w:cs="Arial"/>
                <w:sz w:val="16"/>
                <w:szCs w:val="16"/>
                <w:lang w:val="en-US"/>
              </w:rPr>
              <w:t xml:space="preserve"> without a </w:t>
            </w:r>
            <w:proofErr w:type="spellStart"/>
            <w:r>
              <w:rPr>
                <w:rFonts w:ascii="Arial" w:hAnsi="Arial" w:cs="Arial"/>
                <w:sz w:val="16"/>
                <w:szCs w:val="16"/>
                <w:lang w:val="en-US"/>
              </w:rPr>
              <w:t>licence</w:t>
            </w:r>
            <w:proofErr w:type="spellEnd"/>
            <w:r w:rsidRPr="005076B7">
              <w:rPr>
                <w:rFonts w:ascii="Arial" w:hAnsi="Arial" w:cs="Arial"/>
                <w:sz w:val="16"/>
                <w:szCs w:val="16"/>
                <w:lang w:val="en-US"/>
              </w:rPr>
              <w:t xml:space="preserve">, or a </w:t>
            </w:r>
            <w:proofErr w:type="spellStart"/>
            <w:r w:rsidRPr="005076B7">
              <w:rPr>
                <w:rFonts w:ascii="Arial" w:hAnsi="Arial" w:cs="Arial"/>
                <w:sz w:val="16"/>
                <w:szCs w:val="16"/>
                <w:lang w:val="en-US"/>
              </w:rPr>
              <w:t>licence</w:t>
            </w:r>
            <w:proofErr w:type="spellEnd"/>
            <w:r w:rsidRPr="005076B7">
              <w:rPr>
                <w:rFonts w:ascii="Arial" w:hAnsi="Arial" w:cs="Arial"/>
                <w:sz w:val="16"/>
                <w:szCs w:val="16"/>
                <w:lang w:val="en-US"/>
              </w:rPr>
              <w:t xml:space="preserve"> for a use of water or deposit of waste, on the same site within thirty (30) days after the last day of the period authorized for the use or deposit.</w:t>
            </w:r>
          </w:p>
          <w:p w14:paraId="0BD803D1" w14:textId="77777777" w:rsidR="006D096E" w:rsidRDefault="006D096E" w:rsidP="00CE6EB0">
            <w:pPr>
              <w:ind w:left="1440"/>
              <w:rPr>
                <w:rFonts w:ascii="Arial" w:hAnsi="Arial" w:cs="Arial"/>
                <w:sz w:val="16"/>
                <w:szCs w:val="16"/>
                <w:lang w:val="en-US"/>
              </w:rPr>
            </w:pPr>
          </w:p>
          <w:p w14:paraId="791719B3" w14:textId="481B46DE"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641F1C0" w14:textId="77777777" w:rsidR="006D096E" w:rsidRPr="00EF556C" w:rsidRDefault="006D096E" w:rsidP="00CE6EB0">
            <w:pPr>
              <w:tabs>
                <w:tab w:val="left" w:pos="2874"/>
              </w:tabs>
              <w:ind w:right="-78"/>
              <w:rPr>
                <w:rFonts w:ascii="Arial" w:hAnsi="Arial" w:cs="Arial"/>
                <w:sz w:val="20"/>
                <w:szCs w:val="20"/>
                <w:lang w:val="en-US"/>
              </w:rPr>
            </w:pPr>
          </w:p>
          <w:p w14:paraId="2AE400D5" w14:textId="77777777" w:rsidR="006D096E" w:rsidRDefault="006D096E" w:rsidP="00CE6EB0">
            <w:pPr>
              <w:tabs>
                <w:tab w:val="left" w:pos="2874"/>
              </w:tabs>
              <w:ind w:right="-78"/>
              <w:rPr>
                <w:rFonts w:ascii="Arial" w:hAnsi="Arial" w:cs="Arial"/>
                <w:sz w:val="20"/>
                <w:szCs w:val="20"/>
                <w:lang w:val="en-US"/>
              </w:rPr>
            </w:pPr>
            <w:r w:rsidRPr="00EF556C">
              <w:rPr>
                <w:rFonts w:ascii="Arial" w:hAnsi="Arial" w:cs="Arial"/>
                <w:sz w:val="20"/>
                <w:szCs w:val="20"/>
                <w:lang w:val="en-US"/>
              </w:rPr>
              <w:t xml:space="preserve">I understand that any approval granted by the Board for the use of water or deposit of waste without a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will be authorized for a period of one year after the day on which the Board approves the Application.</w:t>
            </w:r>
            <w:r>
              <w:t xml:space="preserve"> </w:t>
            </w:r>
            <w:r>
              <w:lastRenderedPageBreak/>
              <w:t>T</w:t>
            </w:r>
            <w:r w:rsidRPr="005076B7">
              <w:rPr>
                <w:rFonts w:ascii="Arial" w:hAnsi="Arial" w:cs="Arial"/>
                <w:sz w:val="20"/>
                <w:szCs w:val="20"/>
                <w:lang w:val="en-US"/>
              </w:rPr>
              <w:t>he use or deposit is not authorized until the Board approves the Application and it is only valid as long as the applicant is in compliance with the conditions set out in the declaration</w:t>
            </w:r>
            <w:r>
              <w:rPr>
                <w:rFonts w:ascii="Arial" w:hAnsi="Arial" w:cs="Arial"/>
                <w:sz w:val="20"/>
                <w:szCs w:val="20"/>
                <w:lang w:val="en-US"/>
              </w:rPr>
              <w:t xml:space="preserve"> above</w:t>
            </w:r>
            <w:r w:rsidRPr="005076B7">
              <w:rPr>
                <w:rFonts w:ascii="Arial" w:hAnsi="Arial" w:cs="Arial"/>
                <w:sz w:val="20"/>
                <w:szCs w:val="20"/>
                <w:lang w:val="en-US"/>
              </w:rPr>
              <w:t>.</w:t>
            </w:r>
          </w:p>
          <w:p w14:paraId="0800BA0F" w14:textId="77777777" w:rsidR="006D096E" w:rsidRPr="00EF556C" w:rsidRDefault="006D096E" w:rsidP="00CE6EB0">
            <w:pPr>
              <w:tabs>
                <w:tab w:val="left" w:pos="2874"/>
              </w:tabs>
              <w:ind w:right="-78"/>
              <w:rPr>
                <w:rFonts w:ascii="Arial" w:hAnsi="Arial" w:cs="Arial"/>
                <w:sz w:val="20"/>
                <w:szCs w:val="20"/>
                <w:lang w:val="en-US"/>
              </w:rPr>
            </w:pPr>
          </w:p>
          <w:p w14:paraId="1EEE7A4A" w14:textId="4CD40FF0"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3DD61C22" w14:textId="77777777" w:rsidR="006D096E" w:rsidRPr="00EF556C" w:rsidRDefault="006D096E" w:rsidP="00CE6EB0">
            <w:pPr>
              <w:tabs>
                <w:tab w:val="left" w:pos="2874"/>
              </w:tabs>
              <w:ind w:right="-78"/>
              <w:rPr>
                <w:rFonts w:ascii="Arial" w:hAnsi="Arial" w:cs="Arial"/>
                <w:sz w:val="20"/>
                <w:szCs w:val="20"/>
                <w:lang w:val="en-US"/>
              </w:rPr>
            </w:pPr>
          </w:p>
          <w:p w14:paraId="5A02277B" w14:textId="77777777" w:rsidR="006D096E" w:rsidRDefault="006D096E" w:rsidP="00CE6EB0">
            <w:pPr>
              <w:tabs>
                <w:tab w:val="left" w:pos="2874"/>
              </w:tabs>
              <w:ind w:right="-78"/>
            </w:pPr>
            <w:r w:rsidRPr="00EF556C">
              <w:rPr>
                <w:rFonts w:ascii="Arial" w:hAnsi="Arial" w:cs="Arial"/>
                <w:sz w:val="20"/>
                <w:szCs w:val="20"/>
                <w:lang w:val="en-US"/>
              </w:rPr>
              <w:t>I understand that if I have answered “No” to any of the above statements</w:t>
            </w:r>
            <w:r>
              <w:rPr>
                <w:rFonts w:ascii="Arial" w:hAnsi="Arial" w:cs="Arial"/>
                <w:sz w:val="20"/>
                <w:szCs w:val="20"/>
                <w:lang w:val="en-US"/>
              </w:rPr>
              <w:t xml:space="preserve"> </w:t>
            </w:r>
            <w:r w:rsidRPr="00EF556C">
              <w:rPr>
                <w:rFonts w:ascii="Arial" w:hAnsi="Arial" w:cs="Arial"/>
                <w:sz w:val="20"/>
                <w:szCs w:val="20"/>
                <w:lang w:val="en-US"/>
              </w:rPr>
              <w:t xml:space="preserve">a water </w:t>
            </w:r>
            <w:proofErr w:type="spellStart"/>
            <w:r w:rsidRPr="00EF556C">
              <w:rPr>
                <w:rFonts w:ascii="Arial" w:hAnsi="Arial" w:cs="Arial"/>
                <w:sz w:val="20"/>
                <w:szCs w:val="20"/>
                <w:lang w:val="en-US"/>
              </w:rPr>
              <w:t>licence</w:t>
            </w:r>
            <w:proofErr w:type="spellEnd"/>
            <w:r w:rsidRPr="00EF556C">
              <w:rPr>
                <w:rFonts w:ascii="Arial" w:hAnsi="Arial" w:cs="Arial"/>
                <w:sz w:val="20"/>
                <w:szCs w:val="20"/>
                <w:lang w:val="en-US"/>
              </w:rPr>
              <w:t xml:space="preserve"> is required from the Nunavut Water Board </w:t>
            </w:r>
            <w:r>
              <w:t>prior to the use of water or deposit of waste.</w:t>
            </w:r>
          </w:p>
          <w:p w14:paraId="1FB17F70" w14:textId="77777777" w:rsidR="006D096E" w:rsidRPr="00EF556C" w:rsidRDefault="006D096E" w:rsidP="00CE6EB0">
            <w:pPr>
              <w:tabs>
                <w:tab w:val="left" w:pos="2874"/>
              </w:tabs>
              <w:ind w:right="-78"/>
              <w:rPr>
                <w:rFonts w:ascii="Arial" w:hAnsi="Arial" w:cs="Arial"/>
                <w:sz w:val="20"/>
                <w:szCs w:val="20"/>
                <w:lang w:val="en-US"/>
              </w:rPr>
            </w:pPr>
          </w:p>
          <w:p w14:paraId="7772B8C9" w14:textId="4B8E074B" w:rsidR="006D096E" w:rsidRPr="00EF556C" w:rsidRDefault="00D2169E" w:rsidP="00CE6EB0">
            <w:pPr>
              <w:tabs>
                <w:tab w:val="left" w:pos="2874"/>
              </w:tabs>
              <w:ind w:left="732" w:right="-78"/>
              <w:jc w:val="center"/>
              <w:rPr>
                <w:rFonts w:ascii="Arial" w:hAnsi="Arial" w:cs="Arial"/>
                <w:sz w:val="20"/>
                <w:szCs w:val="20"/>
                <w:lang w:val="en-US"/>
              </w:rPr>
            </w:pPr>
            <w:r>
              <w:rPr>
                <w:rFonts w:ascii="Arial" w:hAnsi="Arial" w:cs="Arial"/>
                <w:snapToGrid w:val="0"/>
                <w:sz w:val="20"/>
                <w:szCs w:val="20"/>
                <w:lang w:val="en-US"/>
              </w:rPr>
              <w:sym w:font="Webdings" w:char="F072"/>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 xml:space="preserve">Yes                                              </w:t>
            </w:r>
            <w:r w:rsidR="006D096E" w:rsidRPr="00EF556C">
              <w:rPr>
                <w:rFonts w:ascii="Arial" w:hAnsi="Arial" w:cs="Arial"/>
                <w:snapToGrid w:val="0"/>
                <w:sz w:val="20"/>
                <w:szCs w:val="20"/>
                <w:lang w:val="en-US"/>
              </w:rPr>
              <w:sym w:font="Webdings" w:char="F063"/>
            </w:r>
            <w:r w:rsidR="006D096E" w:rsidRPr="00EF556C">
              <w:rPr>
                <w:rFonts w:ascii="Arial" w:hAnsi="Arial" w:cs="Arial"/>
                <w:snapToGrid w:val="0"/>
                <w:sz w:val="20"/>
                <w:szCs w:val="20"/>
                <w:lang w:val="en-US"/>
              </w:rPr>
              <w:t xml:space="preserve"> </w:t>
            </w:r>
            <w:r w:rsidR="006D096E" w:rsidRPr="00EF556C">
              <w:rPr>
                <w:rFonts w:ascii="Arial" w:hAnsi="Arial" w:cs="Arial"/>
                <w:sz w:val="20"/>
                <w:szCs w:val="20"/>
                <w:lang w:val="en-US"/>
              </w:rPr>
              <w:t>No</w:t>
            </w:r>
          </w:p>
          <w:p w14:paraId="0727F3B4" w14:textId="77777777" w:rsidR="006D096E" w:rsidRPr="00EF556C" w:rsidRDefault="006D096E" w:rsidP="00CE6EB0">
            <w:pPr>
              <w:tabs>
                <w:tab w:val="left" w:pos="2874"/>
              </w:tabs>
              <w:ind w:right="-78"/>
              <w:rPr>
                <w:rFonts w:ascii="Arial" w:hAnsi="Arial" w:cs="Arial"/>
                <w:sz w:val="20"/>
                <w:szCs w:val="20"/>
                <w:lang w:val="en-US"/>
              </w:rPr>
            </w:pPr>
          </w:p>
          <w:p w14:paraId="22BCFD76" w14:textId="77777777" w:rsidR="006D096E" w:rsidRPr="00EF556C" w:rsidRDefault="006D096E" w:rsidP="00CE6EB0">
            <w:pPr>
              <w:ind w:left="-108"/>
              <w:rPr>
                <w:rFonts w:ascii="Arial" w:hAnsi="Arial" w:cs="Arial"/>
                <w:b/>
                <w:sz w:val="20"/>
                <w:szCs w:val="20"/>
                <w:lang w:val="en-US"/>
              </w:rPr>
            </w:pPr>
          </w:p>
        </w:tc>
      </w:tr>
      <w:tr w:rsidR="006D096E" w:rsidRPr="00B64033" w14:paraId="308588E4" w14:textId="77777777" w:rsidTr="00CE6EB0">
        <w:tc>
          <w:tcPr>
            <w:tcW w:w="9720" w:type="dxa"/>
            <w:tcBorders>
              <w:top w:val="single" w:sz="4" w:space="0" w:color="auto"/>
              <w:left w:val="single" w:sz="4" w:space="0" w:color="auto"/>
              <w:bottom w:val="nil"/>
              <w:right w:val="single" w:sz="4" w:space="0" w:color="auto"/>
            </w:tcBorders>
          </w:tcPr>
          <w:p w14:paraId="0811DE30" w14:textId="77777777" w:rsidR="006D096E" w:rsidRPr="00EF556C" w:rsidRDefault="006D096E" w:rsidP="00CE6EB0">
            <w:pPr>
              <w:ind w:left="-108"/>
              <w:rPr>
                <w:rFonts w:ascii="Arial" w:hAnsi="Arial" w:cs="Arial"/>
                <w:b/>
                <w:sz w:val="4"/>
                <w:szCs w:val="4"/>
                <w:lang w:val="en-US"/>
              </w:rPr>
            </w:pPr>
          </w:p>
        </w:tc>
      </w:tr>
    </w:tbl>
    <w:p w14:paraId="0DE1682D" w14:textId="77777777" w:rsidR="006D096E" w:rsidRPr="00EF556C" w:rsidRDefault="006D096E" w:rsidP="006D096E">
      <w:pPr>
        <w:rPr>
          <w:vanish/>
        </w:rPr>
      </w:pPr>
    </w:p>
    <w:tbl>
      <w:tblPr>
        <w:tblW w:w="9720" w:type="dxa"/>
        <w:tblInd w:w="-25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412"/>
        <w:gridCol w:w="360"/>
        <w:gridCol w:w="2430"/>
        <w:gridCol w:w="270"/>
        <w:gridCol w:w="2430"/>
        <w:gridCol w:w="270"/>
        <w:gridCol w:w="1548"/>
      </w:tblGrid>
      <w:tr w:rsidR="00BA2E05" w:rsidRPr="00B64033" w14:paraId="232D881A" w14:textId="77777777" w:rsidTr="00CE6EB0">
        <w:trPr>
          <w:trHeight w:val="795"/>
        </w:trPr>
        <w:tc>
          <w:tcPr>
            <w:tcW w:w="2412" w:type="dxa"/>
            <w:tcBorders>
              <w:top w:val="nil"/>
            </w:tcBorders>
          </w:tcPr>
          <w:p w14:paraId="6FC8D68E" w14:textId="77777777" w:rsidR="006D096E" w:rsidRDefault="006D096E" w:rsidP="00CE6EB0">
            <w:pPr>
              <w:tabs>
                <w:tab w:val="left" w:pos="180"/>
              </w:tabs>
              <w:ind w:left="-360"/>
              <w:rPr>
                <w:rFonts w:ascii="Arial" w:hAnsi="Arial" w:cs="Arial"/>
                <w:b/>
                <w:sz w:val="20"/>
                <w:szCs w:val="20"/>
                <w:lang w:val="en-US"/>
              </w:rPr>
            </w:pPr>
          </w:p>
          <w:p w14:paraId="3EE5CA03" w14:textId="77777777" w:rsidR="00D2169E" w:rsidRDefault="00D2169E" w:rsidP="00D2169E">
            <w:pPr>
              <w:rPr>
                <w:rFonts w:ascii="Arial" w:hAnsi="Arial" w:cs="Arial"/>
                <w:b/>
                <w:sz w:val="20"/>
                <w:szCs w:val="20"/>
                <w:lang w:val="en-US"/>
              </w:rPr>
            </w:pPr>
          </w:p>
          <w:p w14:paraId="1B66358E" w14:textId="2BF4C92E" w:rsidR="00D2169E" w:rsidRPr="00D2169E" w:rsidRDefault="00D2169E" w:rsidP="00C32438">
            <w:pPr>
              <w:rPr>
                <w:rFonts w:ascii="Arial" w:hAnsi="Arial" w:cs="Arial"/>
                <w:sz w:val="20"/>
                <w:szCs w:val="20"/>
                <w:lang w:val="en-US"/>
              </w:rPr>
            </w:pPr>
            <w:r>
              <w:rPr>
                <w:rFonts w:ascii="Arial" w:hAnsi="Arial" w:cs="Arial"/>
                <w:sz w:val="20"/>
                <w:szCs w:val="20"/>
                <w:lang w:val="en-US"/>
              </w:rPr>
              <w:t>Dr. Samantha Walker</w:t>
            </w:r>
          </w:p>
        </w:tc>
        <w:tc>
          <w:tcPr>
            <w:tcW w:w="360" w:type="dxa"/>
            <w:tcBorders>
              <w:top w:val="nil"/>
            </w:tcBorders>
          </w:tcPr>
          <w:p w14:paraId="3B214CB2"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tcPr>
          <w:p w14:paraId="078826C7" w14:textId="77777777" w:rsidR="006D096E" w:rsidRPr="00EF556C" w:rsidRDefault="006D096E" w:rsidP="00C32438">
            <w:pPr>
              <w:tabs>
                <w:tab w:val="left" w:pos="180"/>
              </w:tabs>
              <w:rPr>
                <w:rFonts w:ascii="Arial" w:hAnsi="Arial" w:cs="Arial"/>
                <w:b/>
                <w:sz w:val="20"/>
                <w:szCs w:val="20"/>
                <w:lang w:val="en-US"/>
              </w:rPr>
            </w:pPr>
          </w:p>
        </w:tc>
        <w:tc>
          <w:tcPr>
            <w:tcW w:w="270" w:type="dxa"/>
            <w:tcBorders>
              <w:top w:val="nil"/>
              <w:bottom w:val="nil"/>
            </w:tcBorders>
          </w:tcPr>
          <w:p w14:paraId="0D44592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nil"/>
            </w:tcBorders>
          </w:tcPr>
          <w:p w14:paraId="121D74EE" w14:textId="77777777" w:rsidR="006D096E" w:rsidRPr="00EF556C" w:rsidRDefault="006D096E" w:rsidP="00CE6EB0">
            <w:pPr>
              <w:tabs>
                <w:tab w:val="left" w:pos="180"/>
              </w:tabs>
              <w:jc w:val="center"/>
              <w:rPr>
                <w:rFonts w:ascii="Arial" w:hAnsi="Arial" w:cs="Arial"/>
                <w:b/>
                <w:sz w:val="20"/>
                <w:szCs w:val="20"/>
                <w:lang w:val="en-US"/>
              </w:rPr>
            </w:pPr>
          </w:p>
        </w:tc>
        <w:tc>
          <w:tcPr>
            <w:tcW w:w="270" w:type="dxa"/>
            <w:tcBorders>
              <w:top w:val="nil"/>
              <w:bottom w:val="nil"/>
            </w:tcBorders>
          </w:tcPr>
          <w:p w14:paraId="0F1B8BAE"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nil"/>
            </w:tcBorders>
          </w:tcPr>
          <w:p w14:paraId="2ECA550C" w14:textId="77777777" w:rsidR="006D096E" w:rsidRPr="00EF556C" w:rsidRDefault="006D096E" w:rsidP="00CE6EB0">
            <w:pPr>
              <w:tabs>
                <w:tab w:val="left" w:pos="180"/>
              </w:tabs>
              <w:jc w:val="center"/>
              <w:rPr>
                <w:rFonts w:ascii="Arial" w:hAnsi="Arial" w:cs="Arial"/>
                <w:b/>
                <w:sz w:val="20"/>
                <w:szCs w:val="20"/>
                <w:lang w:val="en-US"/>
              </w:rPr>
            </w:pPr>
          </w:p>
        </w:tc>
      </w:tr>
      <w:tr w:rsidR="00BA2E05" w:rsidRPr="00B64033" w14:paraId="49D59912" w14:textId="77777777" w:rsidTr="00CE6EB0">
        <w:tc>
          <w:tcPr>
            <w:tcW w:w="2412" w:type="dxa"/>
            <w:tcBorders>
              <w:bottom w:val="single" w:sz="4" w:space="0" w:color="auto"/>
            </w:tcBorders>
          </w:tcPr>
          <w:p w14:paraId="24CAFFA6" w14:textId="77777777" w:rsidR="006D096E" w:rsidRPr="00EF556C" w:rsidRDefault="006D096E" w:rsidP="00C32438">
            <w:pPr>
              <w:tabs>
                <w:tab w:val="left" w:pos="180"/>
              </w:tabs>
              <w:rPr>
                <w:rFonts w:ascii="Arial" w:hAnsi="Arial" w:cs="Arial"/>
                <w:b/>
                <w:sz w:val="20"/>
                <w:szCs w:val="20"/>
                <w:lang w:val="en-US"/>
              </w:rPr>
            </w:pPr>
          </w:p>
        </w:tc>
        <w:tc>
          <w:tcPr>
            <w:tcW w:w="360" w:type="dxa"/>
            <w:tcBorders>
              <w:bottom w:val="nil"/>
            </w:tcBorders>
          </w:tcPr>
          <w:p w14:paraId="1ABE519B"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tcPr>
          <w:p w14:paraId="124D7A08" w14:textId="29E3665C" w:rsidR="006D096E" w:rsidRPr="00EF556C" w:rsidRDefault="00D2169E" w:rsidP="00CE6EB0">
            <w:pPr>
              <w:tabs>
                <w:tab w:val="left" w:pos="180"/>
              </w:tabs>
              <w:jc w:val="center"/>
              <w:rPr>
                <w:rFonts w:ascii="Arial" w:hAnsi="Arial" w:cs="Arial"/>
                <w:b/>
                <w:sz w:val="20"/>
                <w:szCs w:val="20"/>
                <w:lang w:val="en-US"/>
              </w:rPr>
            </w:pPr>
            <w:r>
              <w:rPr>
                <w:rFonts w:ascii="Arial" w:hAnsi="Arial" w:cs="Arial"/>
                <w:b/>
                <w:sz w:val="20"/>
                <w:szCs w:val="20"/>
                <w:lang w:val="en-US"/>
              </w:rPr>
              <w:t>Assistant Professor</w:t>
            </w:r>
          </w:p>
        </w:tc>
        <w:tc>
          <w:tcPr>
            <w:tcW w:w="270" w:type="dxa"/>
            <w:tcBorders>
              <w:top w:val="nil"/>
              <w:bottom w:val="nil"/>
            </w:tcBorders>
          </w:tcPr>
          <w:p w14:paraId="414F4CC3"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bottom w:val="single" w:sz="4" w:space="0" w:color="auto"/>
            </w:tcBorders>
          </w:tcPr>
          <w:p w14:paraId="1A40B619" w14:textId="22346854" w:rsidR="006D096E" w:rsidRPr="00EF556C" w:rsidRDefault="00BA2E05" w:rsidP="00CE6EB0">
            <w:pPr>
              <w:tabs>
                <w:tab w:val="left" w:pos="180"/>
              </w:tabs>
              <w:jc w:val="center"/>
              <w:rPr>
                <w:rFonts w:ascii="Arial" w:hAnsi="Arial" w:cs="Arial"/>
                <w:b/>
                <w:sz w:val="20"/>
                <w:szCs w:val="20"/>
                <w:lang w:val="en-US"/>
              </w:rPr>
            </w:pPr>
            <w:r>
              <w:rPr>
                <w:noProof/>
              </w:rPr>
              <w:drawing>
                <wp:inline distT="0" distB="0" distL="0" distR="0" wp14:anchorId="4F93313C" wp14:editId="4BAB8CBF">
                  <wp:extent cx="1373268" cy="619291"/>
                  <wp:effectExtent l="0" t="0" r="0" b="0"/>
                  <wp:docPr id="5" name="Picture 4" descr="A picture containing text, whiteboard&#10;&#10;Description automatically generated">
                    <a:extLst xmlns:a="http://schemas.openxmlformats.org/drawingml/2006/main">
                      <a:ext uri="{FF2B5EF4-FFF2-40B4-BE49-F238E27FC236}">
                        <a16:creationId xmlns:a16="http://schemas.microsoft.com/office/drawing/2014/main" id="{31095C1B-BFD3-36C5-537B-4581A154DA2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picture containing text, whiteboard&#10;&#10;Description automatically generated">
                            <a:extLst>
                              <a:ext uri="{FF2B5EF4-FFF2-40B4-BE49-F238E27FC236}">
                                <a16:creationId xmlns:a16="http://schemas.microsoft.com/office/drawing/2014/main" id="{31095C1B-BFD3-36C5-537B-4581A154DA2E}"/>
                              </a:ext>
                            </a:extLst>
                          </pic:cNvPr>
                          <pic:cNvPicPr>
                            <a:picLocks noChangeAspect="1"/>
                          </pic:cNvPicPr>
                        </pic:nvPicPr>
                        <pic:blipFill rotWithShape="1">
                          <a:blip r:embed="rId9" cstate="print">
                            <a:extLst>
                              <a:ext uri="{BEBA8EAE-BF5A-486C-A8C5-ECC9F3942E4B}">
                                <a14:imgProps xmlns:a14="http://schemas.microsoft.com/office/drawing/2010/main">
                                  <a14:imgLayer r:embed="rId10">
                                    <a14:imgEffect>
                                      <a14:backgroundRemoval t="9961" b="89974" l="3613" r="96387">
                                        <a14:foregroundMark x1="21724" y1="33693" x2="7178" y2="36263"/>
                                        <a14:foregroundMark x1="34082" y1="31510" x2="27326" y2="32704"/>
                                        <a14:foregroundMark x1="26637" y1="40260" x2="27244" y2="42567"/>
                                        <a14:foregroundMark x1="25106" y1="34447" x2="26130" y2="38334"/>
                                        <a14:foregroundMark x1="26889" y1="44503" x2="22314" y2="50260"/>
                                        <a14:foregroundMark x1="15674" y1="72544" x2="15039" y2="74674"/>
                                        <a14:foregroundMark x1="17379" y1="66821" x2="16234" y2="70663"/>
                                        <a14:foregroundMark x1="22314" y1="50260" x2="17934" y2="64959"/>
                                        <a14:foregroundMark x1="15039" y1="74674" x2="29053" y2="78060"/>
                                        <a14:foregroundMark x1="33301" y1="75000" x2="19336" y2="73372"/>
                                        <a14:foregroundMark x1="8986" y1="64125" x2="5291" y2="60823"/>
                                        <a14:foregroundMark x1="11313" y1="66204" x2="10527" y2="65502"/>
                                        <a14:foregroundMark x1="12993" y1="67705" x2="12588" y2="67343"/>
                                        <a14:foregroundMark x1="16315" y1="70673" x2="14430" y2="68989"/>
                                        <a14:foregroundMark x1="19336" y1="73372" x2="17581" y2="71804"/>
                                        <a14:foregroundMark x1="13822" y1="51421" x2="16992" y2="48047"/>
                                        <a14:foregroundMark x1="8813" y1="56753" x2="9927" y2="55567"/>
                                        <a14:foregroundMark x1="19375" y1="53548" x2="20867" y2="56994"/>
                                        <a14:foregroundMark x1="16992" y1="48047" x2="18578" y2="51709"/>
                                        <a14:foregroundMark x1="8343" y1="64761" x2="7080" y2="71680"/>
                                        <a14:foregroundMark x1="8887" y1="61784" x2="8390" y2="64504"/>
                                        <a14:foregroundMark x1="10984" y1="72473" x2="17334" y2="73763"/>
                                        <a14:foregroundMark x1="10594" y1="72394" x2="10936" y2="72463"/>
                                        <a14:foregroundMark x1="7080" y1="71680" x2="10504" y2="72375"/>
                                        <a14:foregroundMark x1="17334" y1="73763" x2="10449" y2="77604"/>
                                        <a14:foregroundMark x1="10449" y1="77604" x2="9570" y2="76107"/>
                                        <a14:foregroundMark x1="69580" y1="29036" x2="62989" y2="29743"/>
                                        <a14:foregroundMark x1="59863" y1="30078" x2="39795" y2="40169"/>
                                        <a14:foregroundMark x1="45375" y1="39437" x2="55664" y2="38086"/>
                                        <a14:foregroundMark x1="39795" y1="40169" x2="41951" y2="39886"/>
                                        <a14:foregroundMark x1="45949" y1="36841" x2="45508" y2="36784"/>
                                        <a14:foregroundMark x1="55664" y1="38086" x2="49309" y2="37271"/>
                                        <a14:foregroundMark x1="45508" y1="36784" x2="46706" y2="36424"/>
                                        <a14:foregroundMark x1="47517" y1="63455" x2="44775" y2="66471"/>
                                        <a14:foregroundMark x1="50943" y1="69751" x2="52246" y2="70443"/>
                                        <a14:foregroundMark x1="44775" y1="66471" x2="49303" y2="68878"/>
                                        <a14:foregroundMark x1="48096" y1="69922" x2="41943" y2="70443"/>
                                        <a14:foregroundMark x1="41943" y1="70443" x2="42480" y2="69922"/>
                                        <a14:foregroundMark x1="52832" y1="67122" x2="58398" y2="65104"/>
                                        <a14:foregroundMark x1="58398" y1="65104" x2="89844" y2="27995"/>
                                        <a14:foregroundMark x1="89844" y1="27995" x2="65430" y2="55990"/>
                                        <a14:foregroundMark x1="86035" y1="32617" x2="96387" y2="25260"/>
                                        <a14:foregroundMark x1="71240" y1="25391" x2="65381" y2="28581"/>
                                        <a14:foregroundMark x1="65381" y1="28581" x2="70459" y2="25781"/>
                                        <a14:foregroundMark x1="67993" y1="25589" x2="70947" y2="25781"/>
                                        <a14:foregroundMark x1="38818" y1="33268" x2="35986" y2="33398"/>
                                        <a14:foregroundMark x1="9082" y1="62956" x2="3613" y2="69857"/>
                                        <a14:foregroundMark x1="3613" y1="69857" x2="12402" y2="73958"/>
                                        <a14:foregroundMark x1="51239" y1="69080" x2="75727" y2="50347"/>
                                        <a14:foregroundMark x1="48096" y1="71484" x2="49849" y2="70143"/>
                                        <a14:foregroundMark x1="88665" y1="35331" x2="95508" y2="26628"/>
                                        <a14:foregroundMark x1="95508" y1="26628" x2="94824" y2="27083"/>
                                        <a14:foregroundMark x1="66496" y1="48604" x2="62907" y2="53410"/>
                                        <a14:foregroundMark x1="81885" y1="27995" x2="78047" y2="33135"/>
                                        <a14:foregroundMark x1="91260" y1="34961" x2="76660" y2="52018"/>
                                        <a14:foregroundMark x1="52637" y1="50716" x2="47217" y2="61003"/>
                                        <a14:backgroundMark x1="19531" y1="63086" x2="26123" y2="59896"/>
                                        <a14:backgroundMark x1="11133" y1="66602" x2="21875" y2="65430"/>
                                        <a14:backgroundMark x1="18701" y1="59115" x2="8789" y2="65430"/>
                                        <a14:backgroundMark x1="20508" y1="56771" x2="17627" y2="64388"/>
                                        <a14:backgroundMark x1="17627" y1="64388" x2="10352" y2="71745"/>
                                        <a14:backgroundMark x1="10352" y1="71745" x2="10156" y2="65169"/>
                                        <a14:backgroundMark x1="8887" y1="70703" x2="17578" y2="71810"/>
                                        <a14:backgroundMark x1="17578" y1="71810" x2="18848" y2="71484"/>
                                        <a14:backgroundMark x1="26709" y1="81966" x2="32666" y2="79297"/>
                                        <a14:backgroundMark x1="32666" y1="79297" x2="39063" y2="72982"/>
                                        <a14:backgroundMark x1="39063" y1="72982" x2="45215" y2="52279"/>
                                        <a14:backgroundMark x1="11621" y1="36133" x2="8740" y2="50586"/>
                                        <a14:backgroundMark x1="8740" y1="50586" x2="14307" y2="52669"/>
                                        <a14:backgroundMark x1="14307" y1="52669" x2="1270" y2="58073"/>
                                        <a14:backgroundMark x1="36084" y1="35612" x2="28613" y2="41732"/>
                                        <a14:backgroundMark x1="28613" y1="41732" x2="44727" y2="34961"/>
                                        <a14:backgroundMark x1="28174" y1="38737" x2="18604" y2="41732"/>
                                        <a14:backgroundMark x1="18604" y1="41732" x2="28076" y2="43750"/>
                                        <a14:backgroundMark x1="27197" y1="32487" x2="13818" y2="38086"/>
                                        <a14:backgroundMark x1="20410" y1="51888" x2="1758" y2="61523"/>
                                        <a14:backgroundMark x1="83203" y1="28906" x2="62500" y2="51563"/>
                                        <a14:backgroundMark x1="62500" y1="51563" x2="61572" y2="55208"/>
                                        <a14:backgroundMark x1="88916" y1="35612" x2="76172" y2="50846"/>
                                        <a14:backgroundMark x1="66016" y1="50846" x2="56885" y2="62370"/>
                                        <a14:backgroundMark x1="56885" y1="62370" x2="61279" y2="53906"/>
                                        <a14:backgroundMark x1="49072" y1="69401" x2="51270" y2="69010"/>
                                        <a14:backgroundMark x1="52246" y1="55469" x2="68213" y2="32487"/>
                                        <a14:backgroundMark x1="51758" y1="55469" x2="47998" y2="63802"/>
                                        <a14:backgroundMark x1="47998" y1="63802" x2="48291" y2="63997"/>
                                        <a14:backgroundMark x1="68115" y1="25781" x2="42090" y2="40104"/>
                                        <a14:backgroundMark x1="3369" y1="63346" x2="1953" y2="71354"/>
                                        <a14:backgroundMark x1="52637" y1="47461" x2="47900" y2="52930"/>
                                      </a14:backgroundRemoval>
                                    </a14:imgEffect>
                                    <a14:imgEffect>
                                      <a14:sharpenSoften amount="42000"/>
                                    </a14:imgEffect>
                                    <a14:imgEffect>
                                      <a14:brightnessContrast contrast="90000"/>
                                    </a14:imgEffect>
                                  </a14:imgLayer>
                                </a14:imgProps>
                              </a:ext>
                              <a:ext uri="{28A0092B-C50C-407E-A947-70E740481C1C}">
                                <a14:useLocalDpi xmlns:a14="http://schemas.microsoft.com/office/drawing/2010/main" val="0"/>
                              </a:ext>
                            </a:extLst>
                          </a:blip>
                          <a:srcRect t="22193" b="17678"/>
                          <a:stretch/>
                        </pic:blipFill>
                        <pic:spPr>
                          <a:xfrm>
                            <a:off x="0" y="0"/>
                            <a:ext cx="1385053" cy="624606"/>
                          </a:xfrm>
                          <a:prstGeom prst="rect">
                            <a:avLst/>
                          </a:prstGeom>
                        </pic:spPr>
                      </pic:pic>
                    </a:graphicData>
                  </a:graphic>
                </wp:inline>
              </w:drawing>
            </w:r>
          </w:p>
        </w:tc>
        <w:tc>
          <w:tcPr>
            <w:tcW w:w="270" w:type="dxa"/>
            <w:tcBorders>
              <w:top w:val="nil"/>
              <w:bottom w:val="nil"/>
            </w:tcBorders>
          </w:tcPr>
          <w:p w14:paraId="3F96AE14"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bottom w:val="single" w:sz="4" w:space="0" w:color="auto"/>
            </w:tcBorders>
          </w:tcPr>
          <w:p w14:paraId="58C0C652" w14:textId="77777777" w:rsidR="006D096E" w:rsidRDefault="006D096E" w:rsidP="00CE6EB0">
            <w:pPr>
              <w:tabs>
                <w:tab w:val="left" w:pos="180"/>
              </w:tabs>
              <w:jc w:val="center"/>
              <w:rPr>
                <w:rFonts w:ascii="Arial" w:hAnsi="Arial" w:cs="Arial"/>
                <w:b/>
                <w:sz w:val="20"/>
                <w:szCs w:val="20"/>
                <w:lang w:val="en-US"/>
              </w:rPr>
            </w:pPr>
          </w:p>
          <w:p w14:paraId="6AA0380C" w14:textId="77777777" w:rsidR="00BA2E05" w:rsidRDefault="00BA2E05" w:rsidP="00BA2E05">
            <w:pPr>
              <w:rPr>
                <w:rFonts w:ascii="Arial" w:hAnsi="Arial" w:cs="Arial"/>
                <w:b/>
                <w:sz w:val="20"/>
                <w:szCs w:val="20"/>
                <w:lang w:val="en-US"/>
              </w:rPr>
            </w:pPr>
          </w:p>
          <w:p w14:paraId="12A11CAB" w14:textId="4216B85C" w:rsidR="00BA2E05" w:rsidRPr="00BA2E05" w:rsidRDefault="00BA2E05" w:rsidP="00BA2E05">
            <w:pPr>
              <w:rPr>
                <w:rFonts w:ascii="Arial" w:hAnsi="Arial" w:cs="Arial"/>
                <w:sz w:val="20"/>
                <w:szCs w:val="20"/>
                <w:lang w:val="en-US"/>
              </w:rPr>
            </w:pPr>
            <w:r>
              <w:rPr>
                <w:rFonts w:ascii="Arial" w:hAnsi="Arial" w:cs="Arial"/>
                <w:sz w:val="20"/>
                <w:szCs w:val="20"/>
                <w:lang w:val="en-US"/>
              </w:rPr>
              <w:t>0</w:t>
            </w:r>
            <w:r w:rsidR="00C32438">
              <w:rPr>
                <w:rFonts w:ascii="Arial" w:hAnsi="Arial" w:cs="Arial"/>
                <w:sz w:val="20"/>
                <w:szCs w:val="20"/>
                <w:lang w:val="en-US"/>
              </w:rPr>
              <w:t>5</w:t>
            </w:r>
            <w:r>
              <w:rPr>
                <w:rFonts w:ascii="Arial" w:hAnsi="Arial" w:cs="Arial"/>
                <w:sz w:val="20"/>
                <w:szCs w:val="20"/>
                <w:lang w:val="en-US"/>
              </w:rPr>
              <w:t>/</w:t>
            </w:r>
            <w:r w:rsidR="00C32438">
              <w:rPr>
                <w:rFonts w:ascii="Arial" w:hAnsi="Arial" w:cs="Arial"/>
                <w:sz w:val="20"/>
                <w:szCs w:val="20"/>
                <w:lang w:val="en-US"/>
              </w:rPr>
              <w:t>21</w:t>
            </w:r>
            <w:r>
              <w:rPr>
                <w:rFonts w:ascii="Arial" w:hAnsi="Arial" w:cs="Arial"/>
                <w:sz w:val="20"/>
                <w:szCs w:val="20"/>
                <w:lang w:val="en-US"/>
              </w:rPr>
              <w:t>/202</w:t>
            </w:r>
            <w:r w:rsidR="00C32438">
              <w:rPr>
                <w:rFonts w:ascii="Arial" w:hAnsi="Arial" w:cs="Arial"/>
                <w:sz w:val="20"/>
                <w:szCs w:val="20"/>
                <w:lang w:val="en-US"/>
              </w:rPr>
              <w:t>6</w:t>
            </w:r>
          </w:p>
        </w:tc>
      </w:tr>
      <w:tr w:rsidR="00BA2E05" w:rsidRPr="00B64033" w14:paraId="3F8B4EE9" w14:textId="77777777" w:rsidTr="00CE6EB0">
        <w:tc>
          <w:tcPr>
            <w:tcW w:w="2412" w:type="dxa"/>
            <w:tcBorders>
              <w:top w:val="single" w:sz="4" w:space="0" w:color="auto"/>
              <w:bottom w:val="single" w:sz="4" w:space="0" w:color="auto"/>
            </w:tcBorders>
          </w:tcPr>
          <w:p w14:paraId="225E3649"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Name (Print)</w:t>
            </w:r>
          </w:p>
        </w:tc>
        <w:tc>
          <w:tcPr>
            <w:tcW w:w="360" w:type="dxa"/>
            <w:tcBorders>
              <w:top w:val="nil"/>
              <w:bottom w:val="single" w:sz="4" w:space="0" w:color="auto"/>
            </w:tcBorders>
          </w:tcPr>
          <w:p w14:paraId="135553D5"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14:paraId="4B7DC687"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Title (Print)</w:t>
            </w:r>
          </w:p>
        </w:tc>
        <w:tc>
          <w:tcPr>
            <w:tcW w:w="270" w:type="dxa"/>
            <w:tcBorders>
              <w:top w:val="nil"/>
              <w:bottom w:val="single" w:sz="4" w:space="0" w:color="auto"/>
            </w:tcBorders>
          </w:tcPr>
          <w:p w14:paraId="33361311" w14:textId="77777777" w:rsidR="006D096E" w:rsidRPr="00EF556C" w:rsidRDefault="006D096E" w:rsidP="00CE6EB0">
            <w:pPr>
              <w:tabs>
                <w:tab w:val="left" w:pos="180"/>
              </w:tabs>
              <w:jc w:val="center"/>
              <w:rPr>
                <w:rFonts w:ascii="Arial" w:hAnsi="Arial" w:cs="Arial"/>
                <w:b/>
                <w:sz w:val="20"/>
                <w:szCs w:val="20"/>
                <w:lang w:val="en-US"/>
              </w:rPr>
            </w:pPr>
          </w:p>
        </w:tc>
        <w:tc>
          <w:tcPr>
            <w:tcW w:w="2430" w:type="dxa"/>
            <w:tcBorders>
              <w:top w:val="single" w:sz="4" w:space="0" w:color="auto"/>
              <w:bottom w:val="single" w:sz="4" w:space="0" w:color="auto"/>
            </w:tcBorders>
          </w:tcPr>
          <w:p w14:paraId="3C864DD7"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Signature</w:t>
            </w:r>
          </w:p>
        </w:tc>
        <w:tc>
          <w:tcPr>
            <w:tcW w:w="270" w:type="dxa"/>
            <w:tcBorders>
              <w:top w:val="nil"/>
              <w:bottom w:val="single" w:sz="4" w:space="0" w:color="auto"/>
            </w:tcBorders>
          </w:tcPr>
          <w:p w14:paraId="076502B5" w14:textId="77777777" w:rsidR="006D096E" w:rsidRPr="00EF556C" w:rsidRDefault="006D096E" w:rsidP="00CE6EB0">
            <w:pPr>
              <w:tabs>
                <w:tab w:val="left" w:pos="180"/>
              </w:tabs>
              <w:jc w:val="center"/>
              <w:rPr>
                <w:rFonts w:ascii="Arial" w:hAnsi="Arial" w:cs="Arial"/>
                <w:b/>
                <w:sz w:val="20"/>
                <w:szCs w:val="20"/>
                <w:lang w:val="en-US"/>
              </w:rPr>
            </w:pPr>
          </w:p>
        </w:tc>
        <w:tc>
          <w:tcPr>
            <w:tcW w:w="1548" w:type="dxa"/>
            <w:tcBorders>
              <w:top w:val="single" w:sz="4" w:space="0" w:color="auto"/>
              <w:bottom w:val="single" w:sz="4" w:space="0" w:color="auto"/>
            </w:tcBorders>
          </w:tcPr>
          <w:p w14:paraId="492585D0" w14:textId="77777777" w:rsidR="006D096E" w:rsidRPr="00EF556C" w:rsidRDefault="006D096E" w:rsidP="00CE6EB0">
            <w:pPr>
              <w:tabs>
                <w:tab w:val="left" w:pos="180"/>
              </w:tabs>
              <w:jc w:val="center"/>
              <w:rPr>
                <w:rFonts w:ascii="Arial" w:hAnsi="Arial" w:cs="Arial"/>
                <w:b/>
                <w:sz w:val="20"/>
                <w:szCs w:val="20"/>
                <w:lang w:val="en-US"/>
              </w:rPr>
            </w:pPr>
            <w:r w:rsidRPr="00EF556C">
              <w:rPr>
                <w:rFonts w:ascii="Arial" w:hAnsi="Arial" w:cs="Arial"/>
                <w:b/>
                <w:sz w:val="20"/>
                <w:szCs w:val="20"/>
                <w:lang w:val="en-US"/>
              </w:rPr>
              <w:t>Date</w:t>
            </w:r>
          </w:p>
        </w:tc>
      </w:tr>
    </w:tbl>
    <w:p w14:paraId="5E5F0C05" w14:textId="77777777" w:rsidR="00611B80" w:rsidRDefault="00611B80" w:rsidP="00FB1661">
      <w:pPr>
        <w:keepNext/>
      </w:pPr>
    </w:p>
    <w:sectPr w:rsidR="00611B8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84346" w14:textId="77777777" w:rsidR="0009263C" w:rsidRDefault="0009263C" w:rsidP="00AC70F2">
      <w:r>
        <w:separator/>
      </w:r>
    </w:p>
  </w:endnote>
  <w:endnote w:type="continuationSeparator" w:id="0">
    <w:p w14:paraId="7E58555E" w14:textId="77777777" w:rsidR="0009263C" w:rsidRDefault="0009263C" w:rsidP="00AC7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roSyl">
    <w:altName w:val="Calibri"/>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C0DC" w14:textId="77777777" w:rsidR="006D096E" w:rsidRDefault="00402DDD" w:rsidP="00BB6665">
    <w:pPr>
      <w:pStyle w:val="Footer"/>
    </w:pPr>
    <w:r>
      <w:pict w14:anchorId="7E7B92E5">
        <v:rect id="_x0000_i1025" style="width:0;height:1.5pt" o:hralign="center" o:hrstd="t" o:hr="t" fillcolor="#aca899" stroked="f"/>
      </w:pict>
    </w:r>
  </w:p>
  <w:p w14:paraId="3005AC23" w14:textId="77777777" w:rsidR="006D096E" w:rsidRPr="00BB6665" w:rsidRDefault="006D096E"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1</w:t>
    </w:r>
    <w:r w:rsidRPr="009D41E2">
      <w:rPr>
        <w:rStyle w:val="PageNumber"/>
        <w:rFonts w:ascii="Arial" w:hAnsi="Arial" w:cs="Arial"/>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77FCC" w14:textId="77777777" w:rsidR="00611B80" w:rsidRDefault="00402DDD" w:rsidP="00BB6665">
    <w:pPr>
      <w:pStyle w:val="Footer"/>
    </w:pPr>
    <w:r>
      <w:pict w14:anchorId="65BF5CAA">
        <v:rect id="_x0000_i1026" style="width:0;height:1.5pt" o:hralign="center" o:hrstd="t" o:hr="t" fillcolor="#aca899" stroked="f"/>
      </w:pict>
    </w:r>
  </w:p>
  <w:p w14:paraId="138E6D29" w14:textId="77777777" w:rsidR="00611B80" w:rsidRPr="00BB6665" w:rsidRDefault="00AC70F2" w:rsidP="006D0DA9">
    <w:pPr>
      <w:pStyle w:val="Footer"/>
      <w:rPr>
        <w:rFonts w:ascii="Arial" w:hAnsi="Arial" w:cs="Arial"/>
        <w:sz w:val="20"/>
        <w:szCs w:val="20"/>
      </w:rPr>
    </w:pPr>
    <w:r>
      <w:rPr>
        <w:rStyle w:val="PageNumber"/>
        <w:rFonts w:ascii="Arial" w:hAnsi="Arial" w:cs="Arial"/>
        <w:sz w:val="16"/>
        <w:szCs w:val="16"/>
      </w:rPr>
      <w:tab/>
    </w:r>
    <w:r w:rsidRPr="009D41E2">
      <w:rPr>
        <w:rStyle w:val="PageNumber"/>
        <w:rFonts w:ascii="Arial" w:hAnsi="Arial" w:cs="Arial"/>
        <w:sz w:val="20"/>
        <w:szCs w:val="20"/>
      </w:rPr>
      <w:fldChar w:fldCharType="begin"/>
    </w:r>
    <w:r w:rsidRPr="009D41E2">
      <w:rPr>
        <w:rStyle w:val="PageNumber"/>
        <w:rFonts w:ascii="Arial" w:hAnsi="Arial" w:cs="Arial"/>
        <w:sz w:val="20"/>
        <w:szCs w:val="20"/>
      </w:rPr>
      <w:instrText xml:space="preserve"> PAGE </w:instrText>
    </w:r>
    <w:r w:rsidRPr="009D41E2">
      <w:rPr>
        <w:rStyle w:val="PageNumber"/>
        <w:rFonts w:ascii="Arial" w:hAnsi="Arial" w:cs="Arial"/>
        <w:sz w:val="20"/>
        <w:szCs w:val="20"/>
      </w:rPr>
      <w:fldChar w:fldCharType="separate"/>
    </w:r>
    <w:r w:rsidR="00FB1661">
      <w:rPr>
        <w:rStyle w:val="PageNumber"/>
        <w:rFonts w:ascii="Arial" w:hAnsi="Arial" w:cs="Arial"/>
        <w:noProof/>
        <w:sz w:val="20"/>
        <w:szCs w:val="20"/>
      </w:rPr>
      <w:t>5</w:t>
    </w:r>
    <w:r w:rsidRPr="009D41E2">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63B8" w14:textId="77777777" w:rsidR="0009263C" w:rsidRDefault="0009263C" w:rsidP="00AC70F2">
      <w:r>
        <w:separator/>
      </w:r>
    </w:p>
  </w:footnote>
  <w:footnote w:type="continuationSeparator" w:id="0">
    <w:p w14:paraId="3B0C30F9" w14:textId="77777777" w:rsidR="0009263C" w:rsidRDefault="0009263C" w:rsidP="00AC70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1B72" w14:textId="77777777" w:rsidR="00611B80" w:rsidRPr="006C56FE" w:rsidRDefault="00AC70F2" w:rsidP="00BB6665">
    <w:pPr>
      <w:pStyle w:val="Header"/>
      <w:rPr>
        <w:rFonts w:ascii="Arial" w:hAnsi="Arial" w:cs="Arial"/>
        <w:sz w:val="16"/>
        <w:szCs w:val="16"/>
      </w:rPr>
    </w:pPr>
    <w:r w:rsidRPr="006C56FE">
      <w:rPr>
        <w:rFonts w:ascii="Arial" w:hAnsi="Arial" w:cs="Arial"/>
        <w:sz w:val="16"/>
        <w:szCs w:val="16"/>
      </w:rPr>
      <w:t>NUNAVUT WATER BOARD</w:t>
    </w:r>
    <w:r>
      <w:rPr>
        <w:rFonts w:ascii="Arial" w:hAnsi="Arial" w:cs="Arial"/>
        <w:sz w:val="16"/>
        <w:szCs w:val="16"/>
      </w:rPr>
      <w:tab/>
    </w:r>
    <w:r>
      <w:rPr>
        <w:rFonts w:ascii="Arial" w:hAnsi="Arial" w:cs="Arial"/>
        <w:sz w:val="16"/>
        <w:szCs w:val="16"/>
      </w:rPr>
      <w:tab/>
    </w:r>
    <w:r w:rsidR="00AB070D">
      <w:rPr>
        <w:rFonts w:ascii="Arial" w:hAnsi="Arial" w:cs="Arial"/>
        <w:sz w:val="16"/>
        <w:szCs w:val="16"/>
      </w:rPr>
      <w:t>March 2015</w:t>
    </w:r>
  </w:p>
  <w:p w14:paraId="3572D0D6" w14:textId="77777777" w:rsidR="00611B80" w:rsidRDefault="00611B80" w:rsidP="00BB6665">
    <w:pPr>
      <w:pStyle w:val="Header"/>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B773C"/>
    <w:multiLevelType w:val="hybridMultilevel"/>
    <w:tmpl w:val="0B82D5EC"/>
    <w:lvl w:ilvl="0" w:tplc="9B8A6ABE">
      <w:start w:val="1"/>
      <w:numFmt w:val="decimal"/>
      <w:lvlText w:val="%1."/>
      <w:lvlJc w:val="left"/>
      <w:pPr>
        <w:tabs>
          <w:tab w:val="num" w:pos="720"/>
        </w:tabs>
        <w:ind w:left="720" w:hanging="360"/>
      </w:pPr>
      <w:rPr>
        <w:b/>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D9E5084"/>
    <w:multiLevelType w:val="hybridMultilevel"/>
    <w:tmpl w:val="42A8963A"/>
    <w:lvl w:ilvl="0" w:tplc="0B4A636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026778">
    <w:abstractNumId w:val="0"/>
  </w:num>
  <w:num w:numId="2" w16cid:durableId="906494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86C"/>
    <w:rsid w:val="0009263C"/>
    <w:rsid w:val="000D15B0"/>
    <w:rsid w:val="00233F42"/>
    <w:rsid w:val="002808A2"/>
    <w:rsid w:val="00287E55"/>
    <w:rsid w:val="002A1D0D"/>
    <w:rsid w:val="00333EE5"/>
    <w:rsid w:val="00402DDD"/>
    <w:rsid w:val="00495E3E"/>
    <w:rsid w:val="004A1393"/>
    <w:rsid w:val="004E1029"/>
    <w:rsid w:val="005F1321"/>
    <w:rsid w:val="00611B80"/>
    <w:rsid w:val="006D096E"/>
    <w:rsid w:val="007F5DC5"/>
    <w:rsid w:val="00837CA9"/>
    <w:rsid w:val="009E66CB"/>
    <w:rsid w:val="00AB070D"/>
    <w:rsid w:val="00AC70F2"/>
    <w:rsid w:val="00AD0D32"/>
    <w:rsid w:val="00AE7A1E"/>
    <w:rsid w:val="00B62032"/>
    <w:rsid w:val="00BA2E05"/>
    <w:rsid w:val="00BC3BCE"/>
    <w:rsid w:val="00BC4940"/>
    <w:rsid w:val="00C32438"/>
    <w:rsid w:val="00C33CC4"/>
    <w:rsid w:val="00CB22B3"/>
    <w:rsid w:val="00D2169E"/>
    <w:rsid w:val="00DA0D49"/>
    <w:rsid w:val="00DF3429"/>
    <w:rsid w:val="00E13121"/>
    <w:rsid w:val="00E45FA4"/>
    <w:rsid w:val="00ED086C"/>
    <w:rsid w:val="00FB1661"/>
    <w:rsid w:val="00FE7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94E850"/>
  <w15:docId w15:val="{9B0FEFF7-7163-42F3-A31A-1B1E09417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86C"/>
    <w:rPr>
      <w:rFonts w:eastAsia="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D086C"/>
    <w:rPr>
      <w:rFonts w:ascii="Tahoma" w:hAnsi="Tahoma" w:cs="Tahoma"/>
      <w:sz w:val="16"/>
      <w:szCs w:val="16"/>
    </w:rPr>
  </w:style>
  <w:style w:type="character" w:customStyle="1" w:styleId="BalloonTextChar">
    <w:name w:val="Balloon Text Char"/>
    <w:basedOn w:val="DefaultParagraphFont"/>
    <w:link w:val="BalloonText"/>
    <w:uiPriority w:val="99"/>
    <w:semiHidden/>
    <w:rsid w:val="00ED086C"/>
    <w:rPr>
      <w:rFonts w:ascii="Tahoma" w:eastAsia="Times New Roman" w:hAnsi="Tahoma" w:cs="Tahoma"/>
      <w:sz w:val="16"/>
      <w:szCs w:val="16"/>
      <w:lang w:val="en-CA"/>
    </w:rPr>
  </w:style>
  <w:style w:type="paragraph" w:styleId="Header">
    <w:name w:val="header"/>
    <w:basedOn w:val="Normal"/>
    <w:link w:val="HeaderChar"/>
    <w:rsid w:val="00FE7B7A"/>
    <w:pPr>
      <w:tabs>
        <w:tab w:val="center" w:pos="4320"/>
        <w:tab w:val="right" w:pos="8640"/>
      </w:tabs>
    </w:pPr>
  </w:style>
  <w:style w:type="character" w:customStyle="1" w:styleId="HeaderChar">
    <w:name w:val="Header Char"/>
    <w:basedOn w:val="DefaultParagraphFont"/>
    <w:link w:val="Header"/>
    <w:rsid w:val="00FE7B7A"/>
    <w:rPr>
      <w:rFonts w:eastAsia="Times New Roman"/>
      <w:sz w:val="24"/>
      <w:szCs w:val="24"/>
      <w:lang w:val="en-CA"/>
    </w:rPr>
  </w:style>
  <w:style w:type="paragraph" w:styleId="Footer">
    <w:name w:val="footer"/>
    <w:basedOn w:val="Normal"/>
    <w:link w:val="FooterChar"/>
    <w:rsid w:val="00FE7B7A"/>
    <w:pPr>
      <w:tabs>
        <w:tab w:val="center" w:pos="4320"/>
        <w:tab w:val="right" w:pos="8640"/>
      </w:tabs>
    </w:pPr>
  </w:style>
  <w:style w:type="character" w:customStyle="1" w:styleId="FooterChar">
    <w:name w:val="Footer Char"/>
    <w:basedOn w:val="DefaultParagraphFont"/>
    <w:link w:val="Footer"/>
    <w:rsid w:val="00FE7B7A"/>
    <w:rPr>
      <w:rFonts w:eastAsia="Times New Roman"/>
      <w:sz w:val="24"/>
      <w:szCs w:val="24"/>
      <w:lang w:val="en-CA"/>
    </w:rPr>
  </w:style>
  <w:style w:type="character" w:styleId="PageNumber">
    <w:name w:val="page number"/>
    <w:basedOn w:val="DefaultParagraphFont"/>
    <w:rsid w:val="00FE7B7A"/>
  </w:style>
  <w:style w:type="table" w:styleId="TableGrid">
    <w:name w:val="Table Grid"/>
    <w:basedOn w:val="TableNormal"/>
    <w:rsid w:val="00FE7B7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98774">
      <w:bodyDiv w:val="1"/>
      <w:marLeft w:val="0"/>
      <w:marRight w:val="0"/>
      <w:marTop w:val="0"/>
      <w:marBottom w:val="0"/>
      <w:divBdr>
        <w:top w:val="none" w:sz="0" w:space="0" w:color="auto"/>
        <w:left w:val="none" w:sz="0" w:space="0" w:color="auto"/>
        <w:bottom w:val="none" w:sz="0" w:space="0" w:color="auto"/>
        <w:right w:val="none" w:sz="0" w:space="0" w:color="auto"/>
      </w:divBdr>
    </w:div>
    <w:div w:id="789935442">
      <w:bodyDiv w:val="1"/>
      <w:marLeft w:val="0"/>
      <w:marRight w:val="0"/>
      <w:marTop w:val="0"/>
      <w:marBottom w:val="0"/>
      <w:divBdr>
        <w:top w:val="none" w:sz="0" w:space="0" w:color="auto"/>
        <w:left w:val="none" w:sz="0" w:space="0" w:color="auto"/>
        <w:bottom w:val="none" w:sz="0" w:space="0" w:color="auto"/>
        <w:right w:val="none" w:sz="0" w:space="0" w:color="auto"/>
      </w:divBdr>
    </w:div>
    <w:div w:id="825125299">
      <w:bodyDiv w:val="1"/>
      <w:marLeft w:val="0"/>
      <w:marRight w:val="0"/>
      <w:marTop w:val="0"/>
      <w:marBottom w:val="0"/>
      <w:divBdr>
        <w:top w:val="none" w:sz="0" w:space="0" w:color="auto"/>
        <w:left w:val="none" w:sz="0" w:space="0" w:color="auto"/>
        <w:bottom w:val="none" w:sz="0" w:space="0" w:color="auto"/>
        <w:right w:val="none" w:sz="0" w:space="0" w:color="auto"/>
      </w:divBdr>
    </w:div>
    <w:div w:id="835026879">
      <w:bodyDiv w:val="1"/>
      <w:marLeft w:val="0"/>
      <w:marRight w:val="0"/>
      <w:marTop w:val="0"/>
      <w:marBottom w:val="0"/>
      <w:divBdr>
        <w:top w:val="none" w:sz="0" w:space="0" w:color="auto"/>
        <w:left w:val="none" w:sz="0" w:space="0" w:color="auto"/>
        <w:bottom w:val="none" w:sz="0" w:space="0" w:color="auto"/>
        <w:right w:val="none" w:sz="0" w:space="0" w:color="auto"/>
      </w:divBdr>
    </w:div>
    <w:div w:id="127254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Damien Cote</dc:creator>
  <cp:lastModifiedBy>Richard Dwyer</cp:lastModifiedBy>
  <cp:revision>2</cp:revision>
  <dcterms:created xsi:type="dcterms:W3CDTF">2026-06-03T20:15:00Z</dcterms:created>
  <dcterms:modified xsi:type="dcterms:W3CDTF">2026-06-03T20:15:00Z</dcterms:modified>
</cp:coreProperties>
</file>